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E74D6" w14:textId="77777777" w:rsidR="00D14A84" w:rsidRPr="00FD4F06" w:rsidRDefault="00D14A84" w:rsidP="00D14A84">
      <w:pPr>
        <w:jc w:val="center"/>
        <w:rPr>
          <w:rFonts w:cstheme="minorHAnsi"/>
          <w:b/>
          <w:sz w:val="24"/>
          <w:szCs w:val="24"/>
        </w:rPr>
      </w:pPr>
    </w:p>
    <w:p w14:paraId="4814FAC0" w14:textId="77777777" w:rsidR="00D14A84" w:rsidRPr="003B14E2" w:rsidRDefault="00D14A84" w:rsidP="003B14E2">
      <w:pPr>
        <w:pStyle w:val="NoSpacing"/>
        <w:jc w:val="center"/>
        <w:rPr>
          <w:b/>
        </w:rPr>
      </w:pPr>
      <w:r w:rsidRPr="003B14E2">
        <w:rPr>
          <w:b/>
        </w:rPr>
        <w:t>SCHOOLCRAFT COUNTY ROAD COMMISSION</w:t>
      </w:r>
    </w:p>
    <w:p w14:paraId="67E47CC0" w14:textId="77777777" w:rsidR="00D14A84" w:rsidRPr="003B14E2" w:rsidRDefault="00D14A84" w:rsidP="003B14E2">
      <w:pPr>
        <w:pStyle w:val="NoSpacing"/>
        <w:jc w:val="center"/>
        <w:rPr>
          <w:b/>
        </w:rPr>
      </w:pPr>
      <w:r w:rsidRPr="003B14E2">
        <w:rPr>
          <w:b/>
        </w:rPr>
        <w:t>332N EAST ROAD, MANISTIQUE, MI  49854</w:t>
      </w:r>
    </w:p>
    <w:p w14:paraId="6778D45C" w14:textId="77777777" w:rsidR="00FD4F06" w:rsidRDefault="00D14A84" w:rsidP="003B14E2">
      <w:pPr>
        <w:pStyle w:val="NoSpacing"/>
        <w:jc w:val="center"/>
        <w:rPr>
          <w:b/>
        </w:rPr>
      </w:pPr>
      <w:r w:rsidRPr="003B14E2">
        <w:rPr>
          <w:b/>
        </w:rPr>
        <w:t>BOARD MEETING MINUTES</w:t>
      </w:r>
    </w:p>
    <w:p w14:paraId="1C819DF3" w14:textId="77777777" w:rsidR="003B14E2" w:rsidRDefault="003B14E2" w:rsidP="003B14E2">
      <w:pPr>
        <w:pStyle w:val="NoSpacing"/>
        <w:jc w:val="center"/>
      </w:pPr>
    </w:p>
    <w:p w14:paraId="2DB072D1" w14:textId="2177B0DB" w:rsidR="00FD4F06" w:rsidRPr="00FD4F06" w:rsidRDefault="00FD4F06" w:rsidP="00FD4F06">
      <w:pPr>
        <w:spacing w:line="240" w:lineRule="auto"/>
        <w:ind w:firstLine="720"/>
        <w:rPr>
          <w:rFonts w:cstheme="minorHAnsi"/>
          <w:b/>
          <w:sz w:val="24"/>
          <w:szCs w:val="24"/>
        </w:rPr>
      </w:pPr>
      <w:r w:rsidRPr="003B191A">
        <w:rPr>
          <w:sz w:val="24"/>
          <w:szCs w:val="24"/>
        </w:rPr>
        <w:t xml:space="preserve">A </w:t>
      </w:r>
      <w:r>
        <w:rPr>
          <w:sz w:val="24"/>
          <w:szCs w:val="24"/>
        </w:rPr>
        <w:t xml:space="preserve">regular meeting of the Board of </w:t>
      </w:r>
      <w:r w:rsidRPr="003B191A">
        <w:rPr>
          <w:sz w:val="24"/>
          <w:szCs w:val="24"/>
        </w:rPr>
        <w:t>Schoolcraft County Road Commission was held</w:t>
      </w:r>
      <w:r>
        <w:rPr>
          <w:sz w:val="24"/>
          <w:szCs w:val="24"/>
        </w:rPr>
        <w:t xml:space="preserve"> at the County Road Commission Building in the City of Manistique, Michigan on March 28th, 2018 at 7:00 a.m.</w:t>
      </w:r>
    </w:p>
    <w:p w14:paraId="754119C2" w14:textId="77777777" w:rsidR="00D14A84" w:rsidRPr="00FD4F06" w:rsidRDefault="00D14A84" w:rsidP="00FD4F06">
      <w:pPr>
        <w:spacing w:line="240" w:lineRule="auto"/>
        <w:rPr>
          <w:rFonts w:cstheme="minorHAnsi"/>
          <w:color w:val="FF0000"/>
          <w:sz w:val="24"/>
          <w:szCs w:val="24"/>
        </w:rPr>
      </w:pPr>
      <w:r w:rsidRPr="00FD4F06">
        <w:rPr>
          <w:rFonts w:cstheme="minorHAnsi"/>
          <w:color w:val="FF0000"/>
          <w:sz w:val="24"/>
          <w:szCs w:val="24"/>
        </w:rPr>
        <w:t xml:space="preserve">                                </w:t>
      </w:r>
    </w:p>
    <w:p w14:paraId="5D862607"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t>Roll Call – Sign in Sheet</w:t>
      </w:r>
    </w:p>
    <w:p w14:paraId="7E6DD2CD" w14:textId="77777777" w:rsidR="00D14A84" w:rsidRPr="00FD4F06" w:rsidRDefault="00D14A84" w:rsidP="00FD4F06">
      <w:pPr>
        <w:spacing w:line="240" w:lineRule="auto"/>
        <w:ind w:left="1080"/>
        <w:rPr>
          <w:rFonts w:cstheme="minorHAnsi"/>
          <w:sz w:val="24"/>
          <w:szCs w:val="24"/>
        </w:rPr>
      </w:pPr>
      <w:r w:rsidRPr="00FD4F06">
        <w:rPr>
          <w:rFonts w:cstheme="minorHAnsi"/>
          <w:sz w:val="24"/>
          <w:szCs w:val="24"/>
        </w:rPr>
        <w:tab/>
      </w:r>
    </w:p>
    <w:p w14:paraId="563CF0C4"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t>Pledge of Allegiance</w:t>
      </w:r>
    </w:p>
    <w:p w14:paraId="7AED776D" w14:textId="77777777" w:rsidR="00D14A84" w:rsidRPr="00FD4F06" w:rsidRDefault="00D14A84" w:rsidP="00FD4F06">
      <w:pPr>
        <w:spacing w:line="240" w:lineRule="auto"/>
        <w:ind w:left="1080"/>
        <w:rPr>
          <w:rFonts w:cstheme="minorHAnsi"/>
          <w:sz w:val="24"/>
          <w:szCs w:val="24"/>
        </w:rPr>
      </w:pPr>
    </w:p>
    <w:p w14:paraId="030B83D7" w14:textId="77777777" w:rsidR="00D14A84" w:rsidRPr="00FD4F06" w:rsidRDefault="00D14A84" w:rsidP="00FD4F06">
      <w:pPr>
        <w:numPr>
          <w:ilvl w:val="0"/>
          <w:numId w:val="10"/>
        </w:numPr>
        <w:spacing w:after="0" w:line="240" w:lineRule="auto"/>
        <w:rPr>
          <w:rFonts w:cstheme="minorHAnsi"/>
          <w:b/>
          <w:sz w:val="24"/>
          <w:szCs w:val="24"/>
        </w:rPr>
      </w:pPr>
      <w:r w:rsidRPr="00FD4F06">
        <w:rPr>
          <w:rFonts w:cstheme="minorHAnsi"/>
          <w:sz w:val="24"/>
          <w:szCs w:val="24"/>
        </w:rPr>
        <w:t>Approval of Agenda</w:t>
      </w:r>
    </w:p>
    <w:p w14:paraId="6BCD90AA" w14:textId="77777777" w:rsidR="00D14A84" w:rsidRPr="00FD4F06" w:rsidRDefault="00D14A84" w:rsidP="00FD4F06">
      <w:pPr>
        <w:pStyle w:val="ListParagraph"/>
        <w:spacing w:line="240" w:lineRule="auto"/>
        <w:rPr>
          <w:rFonts w:cstheme="minorHAnsi"/>
          <w:sz w:val="24"/>
          <w:szCs w:val="24"/>
        </w:rPr>
      </w:pPr>
    </w:p>
    <w:p w14:paraId="4833C77D" w14:textId="77777777" w:rsidR="00D14A84" w:rsidRPr="00FD4F06" w:rsidRDefault="00D14A84" w:rsidP="00FD4F06">
      <w:pPr>
        <w:numPr>
          <w:ilvl w:val="0"/>
          <w:numId w:val="10"/>
        </w:numPr>
        <w:spacing w:after="0" w:line="240" w:lineRule="auto"/>
        <w:rPr>
          <w:rFonts w:cstheme="minorHAnsi"/>
          <w:b/>
          <w:sz w:val="24"/>
          <w:szCs w:val="24"/>
        </w:rPr>
      </w:pPr>
      <w:r w:rsidRPr="00FD4F06">
        <w:rPr>
          <w:rFonts w:cstheme="minorHAnsi"/>
          <w:sz w:val="24"/>
          <w:szCs w:val="24"/>
        </w:rPr>
        <w:t>Approval of Minutes</w:t>
      </w:r>
    </w:p>
    <w:p w14:paraId="0578EF63" w14:textId="77777777" w:rsidR="00D14A84" w:rsidRPr="00FD4F06" w:rsidRDefault="00D14A84" w:rsidP="00FD4F06">
      <w:pPr>
        <w:spacing w:line="240" w:lineRule="auto"/>
        <w:ind w:left="1080"/>
        <w:rPr>
          <w:rFonts w:cstheme="minorHAnsi"/>
          <w:sz w:val="24"/>
          <w:szCs w:val="24"/>
        </w:rPr>
      </w:pPr>
    </w:p>
    <w:p w14:paraId="0B846ECD"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t>Public Comment:</w:t>
      </w:r>
    </w:p>
    <w:p w14:paraId="729B6D09" w14:textId="77777777" w:rsidR="00D14A84" w:rsidRPr="00FD4F06" w:rsidRDefault="00D14A84" w:rsidP="00FD4F06">
      <w:pPr>
        <w:pStyle w:val="ListParagraph"/>
        <w:spacing w:line="240" w:lineRule="auto"/>
        <w:rPr>
          <w:rFonts w:cstheme="minorHAnsi"/>
          <w:sz w:val="24"/>
          <w:szCs w:val="24"/>
        </w:rPr>
      </w:pPr>
    </w:p>
    <w:p w14:paraId="4FB2E5CF"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t>Old Business:</w:t>
      </w:r>
    </w:p>
    <w:p w14:paraId="1D2713A3" w14:textId="77777777" w:rsidR="00D14A84" w:rsidRPr="00FD4F06" w:rsidRDefault="00D14A84" w:rsidP="00FD4F06">
      <w:pPr>
        <w:pStyle w:val="ListParagraph"/>
        <w:spacing w:line="240" w:lineRule="auto"/>
        <w:ind w:left="2160"/>
        <w:rPr>
          <w:rFonts w:cstheme="minorHAnsi"/>
          <w:sz w:val="24"/>
          <w:szCs w:val="24"/>
        </w:rPr>
      </w:pPr>
    </w:p>
    <w:p w14:paraId="7F291B18"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t>New Business:</w:t>
      </w:r>
    </w:p>
    <w:p w14:paraId="6701617A" w14:textId="77777777" w:rsidR="00D14A84" w:rsidRPr="00FD4F06" w:rsidRDefault="00D14A84" w:rsidP="00FD4F06">
      <w:pPr>
        <w:spacing w:line="240" w:lineRule="auto"/>
        <w:rPr>
          <w:rFonts w:cstheme="minorHAnsi"/>
          <w:sz w:val="24"/>
          <w:szCs w:val="24"/>
        </w:rPr>
      </w:pPr>
    </w:p>
    <w:p w14:paraId="3B05659B" w14:textId="77777777" w:rsidR="00D14A84" w:rsidRPr="00FD4F06" w:rsidRDefault="00D14A84" w:rsidP="00FD4F06">
      <w:pPr>
        <w:pStyle w:val="ListParagraph"/>
        <w:numPr>
          <w:ilvl w:val="0"/>
          <w:numId w:val="11"/>
        </w:numPr>
        <w:spacing w:after="0" w:line="240" w:lineRule="auto"/>
        <w:contextualSpacing w:val="0"/>
        <w:rPr>
          <w:rFonts w:cstheme="minorHAnsi"/>
          <w:sz w:val="24"/>
          <w:szCs w:val="24"/>
        </w:rPr>
      </w:pPr>
      <w:r w:rsidRPr="00FD4F06">
        <w:rPr>
          <w:rFonts w:cstheme="minorHAnsi"/>
          <w:sz w:val="24"/>
          <w:szCs w:val="24"/>
        </w:rPr>
        <w:t>Vouchers 18-28 &amp; 18-29</w:t>
      </w:r>
    </w:p>
    <w:p w14:paraId="5917AE71" w14:textId="77777777" w:rsidR="00D14A84" w:rsidRPr="00FD4F06" w:rsidRDefault="00D14A84" w:rsidP="00FD4F06">
      <w:pPr>
        <w:pStyle w:val="ListParagraph"/>
        <w:spacing w:line="240" w:lineRule="auto"/>
        <w:ind w:left="1800"/>
        <w:rPr>
          <w:rFonts w:cstheme="minorHAnsi"/>
          <w:sz w:val="24"/>
          <w:szCs w:val="24"/>
        </w:rPr>
      </w:pPr>
    </w:p>
    <w:p w14:paraId="7C8C1BA9" w14:textId="77777777" w:rsidR="00D14A84" w:rsidRPr="00FD4F06" w:rsidRDefault="00D14A84" w:rsidP="00FD4F06">
      <w:pPr>
        <w:pStyle w:val="ListParagraph"/>
        <w:numPr>
          <w:ilvl w:val="0"/>
          <w:numId w:val="11"/>
        </w:numPr>
        <w:spacing w:after="0" w:line="240" w:lineRule="auto"/>
        <w:contextualSpacing w:val="0"/>
        <w:rPr>
          <w:rFonts w:cstheme="minorHAnsi"/>
          <w:sz w:val="24"/>
          <w:szCs w:val="24"/>
        </w:rPr>
      </w:pPr>
      <w:r w:rsidRPr="00FD4F06">
        <w:rPr>
          <w:rFonts w:cstheme="minorHAnsi"/>
          <w:sz w:val="24"/>
          <w:szCs w:val="24"/>
        </w:rPr>
        <w:t>Support on MCRCSIP Amicus Brief</w:t>
      </w:r>
    </w:p>
    <w:p w14:paraId="260E10D7" w14:textId="77777777" w:rsidR="00D14A84" w:rsidRPr="00FD4F06" w:rsidRDefault="00D14A84" w:rsidP="00FD4F06">
      <w:pPr>
        <w:pStyle w:val="ListParagraph"/>
        <w:spacing w:line="240" w:lineRule="auto"/>
        <w:rPr>
          <w:rFonts w:cstheme="minorHAnsi"/>
          <w:sz w:val="24"/>
          <w:szCs w:val="24"/>
        </w:rPr>
      </w:pPr>
    </w:p>
    <w:p w14:paraId="1BECA47E" w14:textId="25245579" w:rsidR="00D14A84" w:rsidRDefault="00FD4F06" w:rsidP="00B04E2A">
      <w:pPr>
        <w:pStyle w:val="ListParagraph"/>
        <w:numPr>
          <w:ilvl w:val="0"/>
          <w:numId w:val="11"/>
        </w:numPr>
        <w:spacing w:after="0" w:line="240" w:lineRule="auto"/>
        <w:contextualSpacing w:val="0"/>
        <w:rPr>
          <w:rFonts w:cstheme="minorHAnsi"/>
          <w:sz w:val="24"/>
          <w:szCs w:val="24"/>
        </w:rPr>
      </w:pPr>
      <w:r>
        <w:rPr>
          <w:rFonts w:cstheme="minorHAnsi"/>
          <w:sz w:val="24"/>
          <w:szCs w:val="24"/>
        </w:rPr>
        <w:t>MDOT Detour Agreement</w:t>
      </w:r>
    </w:p>
    <w:p w14:paraId="7DEFBFDF" w14:textId="77777777" w:rsidR="00B04E2A" w:rsidRPr="00B04E2A" w:rsidRDefault="00B04E2A" w:rsidP="00B04E2A">
      <w:pPr>
        <w:spacing w:after="0" w:line="240" w:lineRule="auto"/>
        <w:rPr>
          <w:rFonts w:cstheme="minorHAnsi"/>
          <w:sz w:val="24"/>
          <w:szCs w:val="24"/>
        </w:rPr>
      </w:pPr>
    </w:p>
    <w:p w14:paraId="2620904F" w14:textId="01384D0A" w:rsidR="00D14A84" w:rsidRDefault="00D14A84" w:rsidP="00B04E2A">
      <w:pPr>
        <w:numPr>
          <w:ilvl w:val="0"/>
          <w:numId w:val="10"/>
        </w:numPr>
        <w:spacing w:after="0" w:line="240" w:lineRule="auto"/>
        <w:rPr>
          <w:rFonts w:cstheme="minorHAnsi"/>
          <w:sz w:val="24"/>
          <w:szCs w:val="24"/>
        </w:rPr>
      </w:pPr>
      <w:r w:rsidRPr="00FD4F06">
        <w:rPr>
          <w:rFonts w:cstheme="minorHAnsi"/>
          <w:sz w:val="24"/>
          <w:szCs w:val="24"/>
        </w:rPr>
        <w:t>Manager’s Report</w:t>
      </w:r>
    </w:p>
    <w:p w14:paraId="29B35DCC" w14:textId="77777777" w:rsidR="00B04E2A" w:rsidRPr="00B04E2A" w:rsidRDefault="00B04E2A" w:rsidP="00B04E2A">
      <w:pPr>
        <w:spacing w:after="0" w:line="240" w:lineRule="auto"/>
        <w:ind w:left="1080"/>
        <w:rPr>
          <w:rFonts w:cstheme="minorHAnsi"/>
          <w:sz w:val="24"/>
          <w:szCs w:val="24"/>
        </w:rPr>
      </w:pPr>
    </w:p>
    <w:p w14:paraId="4A4CE916"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t>Meeting Notices</w:t>
      </w:r>
    </w:p>
    <w:p w14:paraId="0396C84A" w14:textId="77777777" w:rsidR="00D14A84" w:rsidRPr="00FD4F06" w:rsidRDefault="00D14A84" w:rsidP="00FD4F06">
      <w:pPr>
        <w:numPr>
          <w:ilvl w:val="0"/>
          <w:numId w:val="12"/>
        </w:numPr>
        <w:spacing w:after="0" w:line="240" w:lineRule="auto"/>
        <w:rPr>
          <w:rFonts w:cstheme="minorHAnsi"/>
          <w:sz w:val="24"/>
          <w:szCs w:val="24"/>
        </w:rPr>
      </w:pPr>
      <w:r w:rsidRPr="00FD4F06">
        <w:rPr>
          <w:rFonts w:cstheme="minorHAnsi"/>
          <w:sz w:val="24"/>
          <w:szCs w:val="24"/>
        </w:rPr>
        <w:t>GLTPA-Jean &amp; John (April 9, 2018)</w:t>
      </w:r>
    </w:p>
    <w:p w14:paraId="4A8E6373" w14:textId="77777777" w:rsidR="00D14A84" w:rsidRPr="00FD4F06" w:rsidRDefault="00D14A84" w:rsidP="00FD4F06">
      <w:pPr>
        <w:numPr>
          <w:ilvl w:val="0"/>
          <w:numId w:val="12"/>
        </w:numPr>
        <w:spacing w:after="0" w:line="240" w:lineRule="auto"/>
        <w:rPr>
          <w:rFonts w:cstheme="minorHAnsi"/>
          <w:sz w:val="24"/>
          <w:szCs w:val="24"/>
        </w:rPr>
      </w:pPr>
      <w:r w:rsidRPr="00FD4F06">
        <w:rPr>
          <w:rFonts w:cstheme="minorHAnsi"/>
          <w:sz w:val="24"/>
          <w:szCs w:val="24"/>
        </w:rPr>
        <w:t>Commissioner’s Seminar (April 15-17, 2018)</w:t>
      </w:r>
    </w:p>
    <w:p w14:paraId="5389FED4" w14:textId="77777777" w:rsidR="00D14A84" w:rsidRPr="00FD4F06" w:rsidRDefault="00D14A84" w:rsidP="00FD4F06">
      <w:pPr>
        <w:numPr>
          <w:ilvl w:val="0"/>
          <w:numId w:val="12"/>
        </w:numPr>
        <w:spacing w:after="0" w:line="240" w:lineRule="auto"/>
        <w:rPr>
          <w:rFonts w:cstheme="minorHAnsi"/>
          <w:sz w:val="24"/>
          <w:szCs w:val="24"/>
        </w:rPr>
      </w:pPr>
      <w:r w:rsidRPr="00FD4F06">
        <w:rPr>
          <w:rFonts w:cstheme="minorHAnsi"/>
          <w:sz w:val="24"/>
          <w:szCs w:val="24"/>
        </w:rPr>
        <w:t>Highway Maintenance Conference-Jean, John, Kim, &amp; James (May 2, 2018)</w:t>
      </w:r>
    </w:p>
    <w:p w14:paraId="7001F2DD" w14:textId="77777777" w:rsidR="00D14A84" w:rsidRPr="00FD4F06" w:rsidRDefault="00D14A84" w:rsidP="00FD4F06">
      <w:pPr>
        <w:numPr>
          <w:ilvl w:val="0"/>
          <w:numId w:val="12"/>
        </w:numPr>
        <w:spacing w:after="0" w:line="240" w:lineRule="auto"/>
        <w:rPr>
          <w:rFonts w:cstheme="minorHAnsi"/>
          <w:sz w:val="24"/>
          <w:szCs w:val="24"/>
        </w:rPr>
      </w:pPr>
      <w:r w:rsidRPr="00FD4F06">
        <w:rPr>
          <w:rFonts w:cstheme="minorHAnsi"/>
          <w:sz w:val="24"/>
          <w:szCs w:val="24"/>
        </w:rPr>
        <w:t>Finance &amp; HR Conference-Tanya &amp; Brittany (May 15-17, 2018)</w:t>
      </w:r>
    </w:p>
    <w:p w14:paraId="411B4574" w14:textId="31092DEE" w:rsidR="00D14A84" w:rsidRDefault="00D14A84" w:rsidP="00B04E2A">
      <w:pPr>
        <w:numPr>
          <w:ilvl w:val="0"/>
          <w:numId w:val="12"/>
        </w:numPr>
        <w:spacing w:after="0" w:line="240" w:lineRule="auto"/>
        <w:rPr>
          <w:rFonts w:cstheme="minorHAnsi"/>
          <w:sz w:val="24"/>
          <w:szCs w:val="24"/>
        </w:rPr>
      </w:pPr>
      <w:r w:rsidRPr="00FD4F06">
        <w:rPr>
          <w:rFonts w:cstheme="minorHAnsi"/>
          <w:sz w:val="24"/>
          <w:szCs w:val="24"/>
        </w:rPr>
        <w:t xml:space="preserve">Superintendent’s </w:t>
      </w:r>
      <w:r w:rsidR="00B04E2A">
        <w:rPr>
          <w:rFonts w:cstheme="minorHAnsi"/>
          <w:sz w:val="24"/>
          <w:szCs w:val="24"/>
        </w:rPr>
        <w:t>Seminar-John (October 3-5, 2018)</w:t>
      </w:r>
    </w:p>
    <w:p w14:paraId="61221D58" w14:textId="77777777" w:rsidR="00B04E2A" w:rsidRPr="00B04E2A" w:rsidRDefault="00B04E2A" w:rsidP="00B04E2A">
      <w:pPr>
        <w:spacing w:after="0" w:line="240" w:lineRule="auto"/>
        <w:ind w:left="1440"/>
        <w:rPr>
          <w:rFonts w:cstheme="minorHAnsi"/>
          <w:sz w:val="24"/>
          <w:szCs w:val="24"/>
        </w:rPr>
      </w:pPr>
    </w:p>
    <w:p w14:paraId="0106D776" w14:textId="213E2453" w:rsidR="00D14A84" w:rsidRPr="00B04E2A" w:rsidRDefault="00D14A84" w:rsidP="00B04E2A">
      <w:pPr>
        <w:numPr>
          <w:ilvl w:val="0"/>
          <w:numId w:val="10"/>
        </w:numPr>
        <w:spacing w:after="0" w:line="240" w:lineRule="auto"/>
        <w:rPr>
          <w:rFonts w:cstheme="minorHAnsi"/>
          <w:sz w:val="24"/>
          <w:szCs w:val="24"/>
        </w:rPr>
      </w:pPr>
      <w:r w:rsidRPr="00FD4F06">
        <w:rPr>
          <w:rFonts w:cstheme="minorHAnsi"/>
          <w:sz w:val="24"/>
          <w:szCs w:val="24"/>
        </w:rPr>
        <w:t>Public Comment</w:t>
      </w:r>
    </w:p>
    <w:p w14:paraId="7E8485E2" w14:textId="77777777" w:rsidR="00D14A84" w:rsidRPr="00FD4F06" w:rsidRDefault="00D14A84" w:rsidP="00FD4F06">
      <w:pPr>
        <w:numPr>
          <w:ilvl w:val="0"/>
          <w:numId w:val="10"/>
        </w:numPr>
        <w:spacing w:after="0" w:line="240" w:lineRule="auto"/>
        <w:rPr>
          <w:rFonts w:cstheme="minorHAnsi"/>
          <w:sz w:val="24"/>
          <w:szCs w:val="24"/>
        </w:rPr>
      </w:pPr>
      <w:r w:rsidRPr="00FD4F06">
        <w:rPr>
          <w:rFonts w:cstheme="minorHAnsi"/>
          <w:sz w:val="24"/>
          <w:szCs w:val="24"/>
        </w:rPr>
        <w:lastRenderedPageBreak/>
        <w:t>Adjournment</w:t>
      </w:r>
    </w:p>
    <w:p w14:paraId="51CBB880" w14:textId="77777777" w:rsidR="003B191A" w:rsidRDefault="003B191A" w:rsidP="00FD4F06">
      <w:pPr>
        <w:spacing w:after="0" w:line="240" w:lineRule="auto"/>
        <w:rPr>
          <w:sz w:val="24"/>
          <w:szCs w:val="24"/>
        </w:rPr>
      </w:pPr>
    </w:p>
    <w:p w14:paraId="77905B61" w14:textId="77777777" w:rsidR="00FD4F06" w:rsidRDefault="00FD4F06" w:rsidP="00FD4F06">
      <w:pPr>
        <w:numPr>
          <w:ilvl w:val="0"/>
          <w:numId w:val="13"/>
        </w:numPr>
        <w:spacing w:after="0" w:line="240" w:lineRule="auto"/>
        <w:rPr>
          <w:rFonts w:cstheme="minorHAnsi"/>
          <w:sz w:val="24"/>
          <w:szCs w:val="24"/>
        </w:rPr>
      </w:pPr>
      <w:r w:rsidRPr="00FD4F06">
        <w:rPr>
          <w:rFonts w:cstheme="minorHAnsi"/>
          <w:sz w:val="24"/>
          <w:szCs w:val="24"/>
        </w:rPr>
        <w:t>Roll Call – Sign in Sheet</w:t>
      </w:r>
      <w:r>
        <w:rPr>
          <w:rFonts w:cstheme="minorHAnsi"/>
          <w:sz w:val="24"/>
          <w:szCs w:val="24"/>
        </w:rPr>
        <w:t>:</w:t>
      </w:r>
    </w:p>
    <w:p w14:paraId="39C5DB8A" w14:textId="193BA2B5" w:rsidR="00FD4F06" w:rsidRPr="003B14E2" w:rsidRDefault="003B191A" w:rsidP="00FD4F06">
      <w:pPr>
        <w:numPr>
          <w:ilvl w:val="1"/>
          <w:numId w:val="13"/>
        </w:numPr>
        <w:spacing w:after="0" w:line="240" w:lineRule="auto"/>
        <w:rPr>
          <w:rFonts w:cstheme="minorHAnsi"/>
          <w:sz w:val="24"/>
          <w:szCs w:val="24"/>
        </w:rPr>
      </w:pPr>
      <w:r w:rsidRPr="00FD4F06">
        <w:rPr>
          <w:sz w:val="24"/>
          <w:szCs w:val="24"/>
        </w:rPr>
        <w:t>The mee</w:t>
      </w:r>
      <w:r w:rsidR="00B35AA9" w:rsidRPr="00FD4F06">
        <w:rPr>
          <w:sz w:val="24"/>
          <w:szCs w:val="24"/>
        </w:rPr>
        <w:t>ting was called to order by the</w:t>
      </w:r>
      <w:r w:rsidR="009C76A3" w:rsidRPr="00FD4F06">
        <w:rPr>
          <w:sz w:val="24"/>
          <w:szCs w:val="24"/>
        </w:rPr>
        <w:t xml:space="preserve"> </w:t>
      </w:r>
      <w:r w:rsidR="00AB621F" w:rsidRPr="00FD4F06">
        <w:rPr>
          <w:sz w:val="24"/>
          <w:szCs w:val="24"/>
        </w:rPr>
        <w:t>Chairperson.</w:t>
      </w:r>
    </w:p>
    <w:p w14:paraId="19541360" w14:textId="77777777" w:rsidR="003B14E2" w:rsidRPr="00FD4F06" w:rsidRDefault="003B14E2" w:rsidP="003B14E2">
      <w:pPr>
        <w:spacing w:after="0" w:line="240" w:lineRule="auto"/>
        <w:ind w:left="1440"/>
        <w:rPr>
          <w:rFonts w:cstheme="minorHAnsi"/>
          <w:sz w:val="24"/>
          <w:szCs w:val="24"/>
        </w:rPr>
      </w:pPr>
    </w:p>
    <w:p w14:paraId="18DA06F3" w14:textId="16EAF2A0" w:rsidR="003B191A" w:rsidRPr="00FD4F06" w:rsidRDefault="00F5431D" w:rsidP="003B14E2">
      <w:pPr>
        <w:spacing w:after="0" w:line="240" w:lineRule="auto"/>
        <w:ind w:left="360" w:firstLine="720"/>
        <w:rPr>
          <w:sz w:val="24"/>
          <w:szCs w:val="24"/>
        </w:rPr>
      </w:pPr>
      <w:r w:rsidRPr="00FD4F06">
        <w:rPr>
          <w:sz w:val="24"/>
          <w:szCs w:val="24"/>
        </w:rPr>
        <w:t xml:space="preserve">Present: </w:t>
      </w:r>
      <w:r w:rsidRPr="00FD4F06">
        <w:rPr>
          <w:sz w:val="24"/>
          <w:szCs w:val="24"/>
        </w:rPr>
        <w:tab/>
        <w:t>Bernard J. Lund</w:t>
      </w:r>
      <w:r w:rsidR="004C529C" w:rsidRPr="00FD4F06">
        <w:rPr>
          <w:sz w:val="24"/>
          <w:szCs w:val="24"/>
        </w:rPr>
        <w:t>,</w:t>
      </w:r>
      <w:r w:rsidRPr="00FD4F06">
        <w:rPr>
          <w:sz w:val="24"/>
          <w:szCs w:val="24"/>
        </w:rPr>
        <w:t xml:space="preserve"> </w:t>
      </w:r>
      <w:r w:rsidR="00B35AA9" w:rsidRPr="00FD4F06">
        <w:rPr>
          <w:sz w:val="24"/>
          <w:szCs w:val="24"/>
        </w:rPr>
        <w:t>Chairperson</w:t>
      </w:r>
    </w:p>
    <w:p w14:paraId="7F4963E0" w14:textId="69205B1B" w:rsidR="003B191A" w:rsidRDefault="004C529C" w:rsidP="00FD4F06">
      <w:pPr>
        <w:spacing w:after="0" w:line="240" w:lineRule="auto"/>
        <w:rPr>
          <w:sz w:val="24"/>
          <w:szCs w:val="24"/>
        </w:rPr>
      </w:pPr>
      <w:r>
        <w:rPr>
          <w:sz w:val="24"/>
          <w:szCs w:val="24"/>
        </w:rPr>
        <w:tab/>
      </w:r>
      <w:r>
        <w:rPr>
          <w:sz w:val="24"/>
          <w:szCs w:val="24"/>
        </w:rPr>
        <w:tab/>
      </w:r>
      <w:r w:rsidR="003B14E2">
        <w:rPr>
          <w:sz w:val="24"/>
          <w:szCs w:val="24"/>
        </w:rPr>
        <w:tab/>
      </w:r>
      <w:r>
        <w:rPr>
          <w:sz w:val="24"/>
          <w:szCs w:val="24"/>
        </w:rPr>
        <w:t>Thomas J. Klarich, Vice-Chairperson</w:t>
      </w:r>
    </w:p>
    <w:p w14:paraId="3D899325" w14:textId="4977F7F5" w:rsidR="00B33E42" w:rsidRDefault="00B33E42" w:rsidP="00FD4F06">
      <w:pPr>
        <w:spacing w:after="0" w:line="240" w:lineRule="auto"/>
        <w:rPr>
          <w:sz w:val="24"/>
          <w:szCs w:val="24"/>
        </w:rPr>
      </w:pPr>
      <w:r>
        <w:rPr>
          <w:sz w:val="24"/>
          <w:szCs w:val="24"/>
        </w:rPr>
        <w:tab/>
      </w:r>
      <w:r>
        <w:rPr>
          <w:sz w:val="24"/>
          <w:szCs w:val="24"/>
        </w:rPr>
        <w:tab/>
      </w:r>
      <w:r w:rsidR="003B14E2">
        <w:rPr>
          <w:sz w:val="24"/>
          <w:szCs w:val="24"/>
        </w:rPr>
        <w:tab/>
      </w:r>
      <w:r w:rsidR="004C529C">
        <w:rPr>
          <w:sz w:val="24"/>
          <w:szCs w:val="24"/>
        </w:rPr>
        <w:t xml:space="preserve">Keith </w:t>
      </w:r>
      <w:proofErr w:type="spellStart"/>
      <w:r w:rsidR="004C529C">
        <w:rPr>
          <w:sz w:val="24"/>
          <w:szCs w:val="24"/>
        </w:rPr>
        <w:t>Rochefort</w:t>
      </w:r>
      <w:proofErr w:type="spellEnd"/>
      <w:r>
        <w:rPr>
          <w:sz w:val="24"/>
          <w:szCs w:val="24"/>
        </w:rPr>
        <w:t>, Member</w:t>
      </w:r>
    </w:p>
    <w:p w14:paraId="1FABCA47" w14:textId="7CD1883C" w:rsidR="00FD4F06" w:rsidRDefault="00FD4F06" w:rsidP="00FD4F06">
      <w:pPr>
        <w:spacing w:after="0" w:line="240" w:lineRule="auto"/>
        <w:rPr>
          <w:sz w:val="24"/>
          <w:szCs w:val="24"/>
        </w:rPr>
      </w:pPr>
      <w:r>
        <w:rPr>
          <w:sz w:val="24"/>
          <w:szCs w:val="24"/>
        </w:rPr>
        <w:tab/>
      </w:r>
      <w:r>
        <w:rPr>
          <w:sz w:val="24"/>
          <w:szCs w:val="24"/>
        </w:rPr>
        <w:tab/>
      </w:r>
      <w:r w:rsidR="003B14E2">
        <w:rPr>
          <w:sz w:val="24"/>
          <w:szCs w:val="24"/>
        </w:rPr>
        <w:tab/>
      </w:r>
      <w:r>
        <w:rPr>
          <w:sz w:val="24"/>
          <w:szCs w:val="24"/>
        </w:rPr>
        <w:t>Randy Lund, Mem</w:t>
      </w:r>
      <w:r w:rsidR="005B2A6B">
        <w:rPr>
          <w:sz w:val="24"/>
          <w:szCs w:val="24"/>
        </w:rPr>
        <w:t>ber</w:t>
      </w:r>
    </w:p>
    <w:p w14:paraId="1F2AEFC3" w14:textId="77777777" w:rsidR="003B14E2" w:rsidRDefault="003B14E2" w:rsidP="003B14E2">
      <w:pPr>
        <w:spacing w:after="0" w:line="240" w:lineRule="auto"/>
        <w:ind w:left="720"/>
        <w:rPr>
          <w:sz w:val="24"/>
          <w:szCs w:val="24"/>
        </w:rPr>
      </w:pPr>
      <w:r>
        <w:rPr>
          <w:sz w:val="24"/>
          <w:szCs w:val="24"/>
        </w:rPr>
        <w:t xml:space="preserve"> </w:t>
      </w:r>
    </w:p>
    <w:p w14:paraId="4F94B315" w14:textId="2FE8C810" w:rsidR="003B191A" w:rsidRDefault="003B14E2" w:rsidP="003B14E2">
      <w:pPr>
        <w:spacing w:after="0" w:line="240" w:lineRule="auto"/>
        <w:ind w:left="720"/>
        <w:rPr>
          <w:sz w:val="24"/>
          <w:szCs w:val="24"/>
        </w:rPr>
      </w:pPr>
      <w:r>
        <w:rPr>
          <w:sz w:val="24"/>
          <w:szCs w:val="24"/>
        </w:rPr>
        <w:t xml:space="preserve">      </w:t>
      </w:r>
      <w:r w:rsidR="003B191A">
        <w:rPr>
          <w:sz w:val="24"/>
          <w:szCs w:val="24"/>
        </w:rPr>
        <w:t>Abs</w:t>
      </w:r>
      <w:r w:rsidR="00B35AA9">
        <w:rPr>
          <w:sz w:val="24"/>
          <w:szCs w:val="24"/>
        </w:rPr>
        <w:t>ent:</w:t>
      </w:r>
      <w:r w:rsidR="00B35AA9">
        <w:rPr>
          <w:sz w:val="24"/>
          <w:szCs w:val="24"/>
        </w:rPr>
        <w:tab/>
      </w:r>
      <w:r w:rsidR="00F5431D">
        <w:rPr>
          <w:sz w:val="24"/>
          <w:szCs w:val="24"/>
        </w:rPr>
        <w:t xml:space="preserve">Dale J. DuFour, </w:t>
      </w:r>
      <w:r w:rsidR="0083389D">
        <w:rPr>
          <w:sz w:val="24"/>
          <w:szCs w:val="24"/>
        </w:rPr>
        <w:t>Member</w:t>
      </w:r>
    </w:p>
    <w:p w14:paraId="16A6FA8F" w14:textId="77777777" w:rsidR="003B191A" w:rsidRDefault="003B191A" w:rsidP="00FD4F06">
      <w:pPr>
        <w:spacing w:after="0" w:line="240" w:lineRule="auto"/>
        <w:rPr>
          <w:sz w:val="24"/>
          <w:szCs w:val="24"/>
        </w:rPr>
      </w:pPr>
    </w:p>
    <w:p w14:paraId="4B40309B" w14:textId="45FF9260" w:rsidR="00AE19DD" w:rsidRDefault="0083389D" w:rsidP="003B14E2">
      <w:pPr>
        <w:spacing w:after="0" w:line="240" w:lineRule="auto"/>
        <w:ind w:left="360"/>
        <w:rPr>
          <w:sz w:val="24"/>
          <w:szCs w:val="24"/>
        </w:rPr>
      </w:pPr>
      <w:r>
        <w:rPr>
          <w:sz w:val="24"/>
          <w:szCs w:val="24"/>
        </w:rPr>
        <w:t xml:space="preserve">Also present was </w:t>
      </w:r>
      <w:r w:rsidR="00AE19DD">
        <w:rPr>
          <w:sz w:val="24"/>
          <w:szCs w:val="24"/>
        </w:rPr>
        <w:t>Jean Frankovich</w:t>
      </w:r>
      <w:r w:rsidR="00CC7A93">
        <w:rPr>
          <w:sz w:val="24"/>
          <w:szCs w:val="24"/>
        </w:rPr>
        <w:t xml:space="preserve"> –</w:t>
      </w:r>
      <w:r>
        <w:rPr>
          <w:sz w:val="24"/>
          <w:szCs w:val="24"/>
        </w:rPr>
        <w:t xml:space="preserve"> Manager</w:t>
      </w:r>
      <w:r w:rsidR="00CC7A93">
        <w:rPr>
          <w:sz w:val="24"/>
          <w:szCs w:val="24"/>
        </w:rPr>
        <w:t>, Tanya Hoar – Finance Director,</w:t>
      </w:r>
      <w:r w:rsidR="00F44FD2">
        <w:rPr>
          <w:sz w:val="24"/>
          <w:szCs w:val="24"/>
        </w:rPr>
        <w:t xml:space="preserve"> </w:t>
      </w:r>
      <w:r w:rsidR="00AE2155">
        <w:rPr>
          <w:sz w:val="24"/>
          <w:szCs w:val="24"/>
        </w:rPr>
        <w:t xml:space="preserve">Brittany </w:t>
      </w:r>
      <w:proofErr w:type="spellStart"/>
      <w:r w:rsidR="00AE2155">
        <w:rPr>
          <w:sz w:val="24"/>
          <w:szCs w:val="24"/>
        </w:rPr>
        <w:t>DeMars</w:t>
      </w:r>
      <w:proofErr w:type="spellEnd"/>
      <w:r w:rsidR="00AE19DD">
        <w:rPr>
          <w:sz w:val="24"/>
          <w:szCs w:val="24"/>
        </w:rPr>
        <w:t xml:space="preserve"> – Payroll/HR Clerk</w:t>
      </w:r>
      <w:r w:rsidR="00F44FD2">
        <w:rPr>
          <w:sz w:val="24"/>
          <w:szCs w:val="24"/>
        </w:rPr>
        <w:t xml:space="preserve">, </w:t>
      </w:r>
      <w:r w:rsidR="00991DB3">
        <w:rPr>
          <w:sz w:val="24"/>
          <w:szCs w:val="24"/>
        </w:rPr>
        <w:t xml:space="preserve">John </w:t>
      </w:r>
      <w:proofErr w:type="spellStart"/>
      <w:r w:rsidR="00991DB3">
        <w:rPr>
          <w:sz w:val="24"/>
          <w:szCs w:val="24"/>
        </w:rPr>
        <w:t>Osterhout</w:t>
      </w:r>
      <w:proofErr w:type="spellEnd"/>
      <w:r w:rsidR="00991DB3">
        <w:rPr>
          <w:sz w:val="24"/>
          <w:szCs w:val="24"/>
        </w:rPr>
        <w:t>- Superintendent</w:t>
      </w:r>
      <w:r w:rsidR="00AB621F">
        <w:rPr>
          <w:sz w:val="24"/>
          <w:szCs w:val="24"/>
        </w:rPr>
        <w:t xml:space="preserve">, </w:t>
      </w:r>
      <w:proofErr w:type="gramStart"/>
      <w:r w:rsidR="00333B9A">
        <w:rPr>
          <w:sz w:val="24"/>
          <w:szCs w:val="24"/>
        </w:rPr>
        <w:t>Greg</w:t>
      </w:r>
      <w:proofErr w:type="gramEnd"/>
      <w:r w:rsidR="00333B9A">
        <w:rPr>
          <w:sz w:val="24"/>
          <w:szCs w:val="24"/>
        </w:rPr>
        <w:t xml:space="preserve"> Dibble – Shop foreman, Kim </w:t>
      </w:r>
      <w:proofErr w:type="spellStart"/>
      <w:r w:rsidR="00333B9A">
        <w:rPr>
          <w:sz w:val="24"/>
          <w:szCs w:val="24"/>
        </w:rPr>
        <w:t>Rochefort</w:t>
      </w:r>
      <w:proofErr w:type="spellEnd"/>
      <w:r w:rsidR="00333B9A">
        <w:rPr>
          <w:sz w:val="24"/>
          <w:szCs w:val="24"/>
        </w:rPr>
        <w:t xml:space="preserve"> – Road Foreman, Robin Lacroix.</w:t>
      </w:r>
    </w:p>
    <w:p w14:paraId="776FB635" w14:textId="77777777" w:rsidR="00D14A84" w:rsidRDefault="00D14A84" w:rsidP="00FD4F06">
      <w:pPr>
        <w:spacing w:after="0" w:line="240" w:lineRule="auto"/>
        <w:rPr>
          <w:sz w:val="24"/>
          <w:szCs w:val="24"/>
        </w:rPr>
      </w:pPr>
    </w:p>
    <w:p w14:paraId="09B136FE" w14:textId="77777777" w:rsidR="00FD4F06" w:rsidRDefault="00FD4F06" w:rsidP="00FD4F06">
      <w:pPr>
        <w:numPr>
          <w:ilvl w:val="0"/>
          <w:numId w:val="13"/>
        </w:numPr>
        <w:spacing w:after="0" w:line="240" w:lineRule="auto"/>
        <w:rPr>
          <w:rFonts w:cstheme="minorHAnsi"/>
          <w:sz w:val="24"/>
          <w:szCs w:val="24"/>
        </w:rPr>
      </w:pPr>
      <w:r w:rsidRPr="00FD4F06">
        <w:rPr>
          <w:rFonts w:cstheme="minorHAnsi"/>
          <w:sz w:val="24"/>
          <w:szCs w:val="24"/>
        </w:rPr>
        <w:t>Pledge of Allegiance</w:t>
      </w:r>
      <w:r>
        <w:rPr>
          <w:rFonts w:cstheme="minorHAnsi"/>
          <w:sz w:val="24"/>
          <w:szCs w:val="24"/>
        </w:rPr>
        <w:t>:</w:t>
      </w:r>
    </w:p>
    <w:p w14:paraId="1E4D9B7A" w14:textId="6E9774EE" w:rsidR="00D14A84" w:rsidRPr="00FD4F06" w:rsidRDefault="00D14A84" w:rsidP="00FD4F06">
      <w:pPr>
        <w:numPr>
          <w:ilvl w:val="1"/>
          <w:numId w:val="13"/>
        </w:numPr>
        <w:spacing w:after="0" w:line="240" w:lineRule="auto"/>
        <w:rPr>
          <w:rFonts w:cstheme="minorHAnsi"/>
          <w:sz w:val="24"/>
          <w:szCs w:val="24"/>
        </w:rPr>
      </w:pPr>
      <w:r w:rsidRPr="00FD4F06">
        <w:rPr>
          <w:sz w:val="24"/>
          <w:szCs w:val="24"/>
        </w:rPr>
        <w:t xml:space="preserve">The Pledge of allegiance was recited </w:t>
      </w:r>
    </w:p>
    <w:p w14:paraId="1E14D3C9" w14:textId="77777777" w:rsidR="00AE19DD" w:rsidRDefault="00AE19DD" w:rsidP="00FD4F06">
      <w:pPr>
        <w:spacing w:after="0" w:line="240" w:lineRule="auto"/>
        <w:rPr>
          <w:sz w:val="24"/>
          <w:szCs w:val="24"/>
        </w:rPr>
      </w:pPr>
    </w:p>
    <w:p w14:paraId="6284F0C8" w14:textId="77777777" w:rsidR="00FD4F06" w:rsidRPr="00FD4F06" w:rsidRDefault="00FD4F06" w:rsidP="00FD4F06">
      <w:pPr>
        <w:numPr>
          <w:ilvl w:val="0"/>
          <w:numId w:val="13"/>
        </w:numPr>
        <w:spacing w:after="0" w:line="240" w:lineRule="auto"/>
        <w:rPr>
          <w:rFonts w:cstheme="minorHAnsi"/>
          <w:b/>
          <w:sz w:val="24"/>
          <w:szCs w:val="24"/>
        </w:rPr>
      </w:pPr>
      <w:r w:rsidRPr="00FD4F06">
        <w:rPr>
          <w:rFonts w:cstheme="minorHAnsi"/>
          <w:sz w:val="24"/>
          <w:szCs w:val="24"/>
        </w:rPr>
        <w:t>Approval of Agenda</w:t>
      </w:r>
    </w:p>
    <w:p w14:paraId="13BE7467" w14:textId="1879C2E8" w:rsidR="00AE19DD" w:rsidRPr="00D14A84" w:rsidRDefault="00AE19DD" w:rsidP="00FD4F06">
      <w:pPr>
        <w:pStyle w:val="ListParagraph"/>
        <w:numPr>
          <w:ilvl w:val="1"/>
          <w:numId w:val="13"/>
        </w:numPr>
        <w:spacing w:after="0" w:line="240" w:lineRule="auto"/>
        <w:rPr>
          <w:sz w:val="24"/>
          <w:szCs w:val="24"/>
        </w:rPr>
      </w:pPr>
      <w:r w:rsidRPr="00D14A84">
        <w:rPr>
          <w:sz w:val="24"/>
          <w:szCs w:val="24"/>
        </w:rPr>
        <w:t xml:space="preserve">Motion to Approve the </w:t>
      </w:r>
      <w:r w:rsidR="00333B9A" w:rsidRPr="00D14A84">
        <w:rPr>
          <w:sz w:val="24"/>
          <w:szCs w:val="24"/>
        </w:rPr>
        <w:t>Agenda by Commissioner R. Lund, seconded by Commissioner K</w:t>
      </w:r>
      <w:r w:rsidRPr="00D14A84">
        <w:rPr>
          <w:sz w:val="24"/>
          <w:szCs w:val="24"/>
        </w:rPr>
        <w:t>.</w:t>
      </w:r>
      <w:r w:rsidR="00333B9A" w:rsidRPr="00D14A84">
        <w:rPr>
          <w:sz w:val="24"/>
          <w:szCs w:val="24"/>
        </w:rPr>
        <w:t xml:space="preserve"> </w:t>
      </w:r>
      <w:proofErr w:type="spellStart"/>
      <w:r w:rsidR="00333B9A" w:rsidRPr="00D14A84">
        <w:rPr>
          <w:sz w:val="24"/>
          <w:szCs w:val="24"/>
        </w:rPr>
        <w:t>Rochefort</w:t>
      </w:r>
      <w:proofErr w:type="spellEnd"/>
      <w:r w:rsidR="00333B9A" w:rsidRPr="00D14A84">
        <w:rPr>
          <w:sz w:val="24"/>
          <w:szCs w:val="24"/>
        </w:rPr>
        <w:t>.</w:t>
      </w:r>
      <w:r w:rsidRPr="00D14A84">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7777777" w:rsidR="00AE19DD" w:rsidRPr="00AE19DD" w:rsidRDefault="00AE19DD" w:rsidP="00AE2155">
      <w:pPr>
        <w:spacing w:after="0" w:line="240" w:lineRule="auto"/>
        <w:ind w:firstLine="720"/>
        <w:rPr>
          <w:sz w:val="24"/>
          <w:szCs w:val="24"/>
        </w:rPr>
      </w:pPr>
      <w:r w:rsidRPr="00AE19DD">
        <w:rPr>
          <w:sz w:val="24"/>
          <w:szCs w:val="24"/>
        </w:rPr>
        <w:t xml:space="preserve">Ayes:  </w:t>
      </w:r>
      <w:r w:rsidRPr="00AE19DD">
        <w:rPr>
          <w:sz w:val="24"/>
          <w:szCs w:val="24"/>
        </w:rPr>
        <w:tab/>
      </w:r>
      <w:r w:rsidRPr="00AE19DD">
        <w:rPr>
          <w:sz w:val="24"/>
          <w:szCs w:val="24"/>
        </w:rPr>
        <w:tab/>
        <w:t>Four</w:t>
      </w:r>
    </w:p>
    <w:p w14:paraId="53831384" w14:textId="68605DB3" w:rsidR="00F44FD2" w:rsidRDefault="00AE19DD" w:rsidP="00AE2155">
      <w:pPr>
        <w:spacing w:after="0" w:line="240" w:lineRule="auto"/>
        <w:ind w:firstLine="720"/>
        <w:rPr>
          <w:sz w:val="24"/>
          <w:szCs w:val="24"/>
        </w:rPr>
      </w:pPr>
      <w:r w:rsidRPr="00AE19DD">
        <w:rPr>
          <w:sz w:val="24"/>
          <w:szCs w:val="24"/>
        </w:rPr>
        <w:t>Absent:</w:t>
      </w:r>
      <w:r w:rsidRPr="00AE19DD">
        <w:rPr>
          <w:sz w:val="24"/>
          <w:szCs w:val="24"/>
        </w:rPr>
        <w:tab/>
        <w:t>One</w:t>
      </w:r>
    </w:p>
    <w:p w14:paraId="1C8B747B" w14:textId="7F895B5E" w:rsidR="0083389D" w:rsidRDefault="0083389D" w:rsidP="00FD4F06">
      <w:pPr>
        <w:spacing w:after="0" w:line="240" w:lineRule="auto"/>
        <w:rPr>
          <w:sz w:val="24"/>
          <w:szCs w:val="24"/>
        </w:rPr>
      </w:pPr>
    </w:p>
    <w:p w14:paraId="44888ABA" w14:textId="77777777" w:rsidR="00FD4F06" w:rsidRPr="00FD4F06" w:rsidRDefault="00FD4F06" w:rsidP="00FD4F06">
      <w:pPr>
        <w:numPr>
          <w:ilvl w:val="0"/>
          <w:numId w:val="13"/>
        </w:numPr>
        <w:spacing w:after="0" w:line="240" w:lineRule="auto"/>
        <w:rPr>
          <w:rFonts w:cstheme="minorHAnsi"/>
          <w:b/>
          <w:sz w:val="24"/>
          <w:szCs w:val="24"/>
        </w:rPr>
      </w:pPr>
      <w:r w:rsidRPr="00FD4F06">
        <w:rPr>
          <w:rFonts w:cstheme="minorHAnsi"/>
          <w:sz w:val="24"/>
          <w:szCs w:val="24"/>
        </w:rPr>
        <w:t>Approval of Minutes</w:t>
      </w:r>
    </w:p>
    <w:p w14:paraId="2D004BB5" w14:textId="0C981BA6" w:rsidR="00B41997" w:rsidRPr="00D14A84" w:rsidRDefault="00B41997" w:rsidP="00FD4F06">
      <w:pPr>
        <w:pStyle w:val="ListParagraph"/>
        <w:numPr>
          <w:ilvl w:val="1"/>
          <w:numId w:val="13"/>
        </w:numPr>
        <w:spacing w:after="0" w:line="240" w:lineRule="auto"/>
        <w:rPr>
          <w:sz w:val="24"/>
          <w:szCs w:val="24"/>
        </w:rPr>
      </w:pPr>
      <w:r w:rsidRPr="00D14A84">
        <w:rPr>
          <w:sz w:val="24"/>
          <w:szCs w:val="24"/>
        </w:rPr>
        <w:t xml:space="preserve">Motion to Approve the </w:t>
      </w:r>
      <w:r w:rsidR="00333B9A" w:rsidRPr="00D14A84">
        <w:rPr>
          <w:sz w:val="24"/>
          <w:szCs w:val="24"/>
        </w:rPr>
        <w:t>March 12th</w:t>
      </w:r>
      <w:r w:rsidR="00AB621F" w:rsidRPr="00D14A84">
        <w:rPr>
          <w:sz w:val="24"/>
          <w:szCs w:val="24"/>
        </w:rPr>
        <w:t>, 2018</w:t>
      </w:r>
      <w:r w:rsidRPr="00D14A84">
        <w:rPr>
          <w:sz w:val="24"/>
          <w:szCs w:val="24"/>
        </w:rPr>
        <w:t xml:space="preserve"> </w:t>
      </w:r>
      <w:r w:rsidR="00CC7A93" w:rsidRPr="00D14A84">
        <w:rPr>
          <w:sz w:val="24"/>
          <w:szCs w:val="24"/>
        </w:rPr>
        <w:t>Board</w:t>
      </w:r>
      <w:r w:rsidRPr="00D14A84">
        <w:rPr>
          <w:sz w:val="24"/>
          <w:szCs w:val="24"/>
        </w:rPr>
        <w:t xml:space="preserve"> Meeting Minutes</w:t>
      </w:r>
      <w:r w:rsidR="00333B9A" w:rsidRPr="00D14A84">
        <w:rPr>
          <w:sz w:val="24"/>
          <w:szCs w:val="24"/>
        </w:rPr>
        <w:t xml:space="preserve"> with one correction (changing “will not” to will in the agreement in capping John </w:t>
      </w:r>
      <w:proofErr w:type="spellStart"/>
      <w:r w:rsidR="00333B9A" w:rsidRPr="00D14A84">
        <w:rPr>
          <w:sz w:val="24"/>
          <w:szCs w:val="24"/>
        </w:rPr>
        <w:t>Osterhouts</w:t>
      </w:r>
      <w:proofErr w:type="spellEnd"/>
      <w:r w:rsidR="00333B9A" w:rsidRPr="00D14A84">
        <w:rPr>
          <w:sz w:val="24"/>
          <w:szCs w:val="24"/>
        </w:rPr>
        <w:t xml:space="preserve"> insurance) by Commissioner </w:t>
      </w:r>
      <w:proofErr w:type="spellStart"/>
      <w:r w:rsidR="00333B9A" w:rsidRPr="00D14A84">
        <w:rPr>
          <w:sz w:val="24"/>
          <w:szCs w:val="24"/>
        </w:rPr>
        <w:t>Klarich</w:t>
      </w:r>
      <w:proofErr w:type="spellEnd"/>
      <w:r w:rsidRPr="00D14A84">
        <w:rPr>
          <w:sz w:val="24"/>
          <w:szCs w:val="24"/>
        </w:rPr>
        <w:t xml:space="preserve">, seconded by Commissioner </w:t>
      </w:r>
      <w:r w:rsidR="00333B9A" w:rsidRPr="00D14A84">
        <w:rPr>
          <w:sz w:val="24"/>
          <w:szCs w:val="24"/>
        </w:rPr>
        <w:t>R. Lund</w:t>
      </w:r>
      <w:r w:rsidRPr="00D14A84">
        <w:rPr>
          <w:sz w:val="24"/>
          <w:szCs w:val="24"/>
        </w:rPr>
        <w:t>.  Motion carried.</w:t>
      </w:r>
    </w:p>
    <w:p w14:paraId="7F651AFE" w14:textId="77777777" w:rsidR="00CC7A93" w:rsidRDefault="00CC7A93" w:rsidP="00FD4F06">
      <w:pPr>
        <w:spacing w:after="0" w:line="240" w:lineRule="auto"/>
        <w:rPr>
          <w:sz w:val="24"/>
          <w:szCs w:val="24"/>
        </w:rPr>
      </w:pPr>
    </w:p>
    <w:p w14:paraId="64C983F9" w14:textId="77777777" w:rsidR="00CC7A93" w:rsidRDefault="00CC7A93" w:rsidP="00AE2155">
      <w:pPr>
        <w:spacing w:after="0" w:line="240" w:lineRule="auto"/>
        <w:ind w:firstLine="720"/>
        <w:rPr>
          <w:sz w:val="24"/>
          <w:szCs w:val="24"/>
        </w:rPr>
      </w:pPr>
      <w:r>
        <w:rPr>
          <w:sz w:val="24"/>
          <w:szCs w:val="24"/>
        </w:rPr>
        <w:t xml:space="preserve">Ayes:  </w:t>
      </w:r>
      <w:r>
        <w:rPr>
          <w:sz w:val="24"/>
          <w:szCs w:val="24"/>
        </w:rPr>
        <w:tab/>
      </w:r>
      <w:r>
        <w:rPr>
          <w:sz w:val="24"/>
          <w:szCs w:val="24"/>
        </w:rPr>
        <w:tab/>
        <w:t>Four</w:t>
      </w:r>
    </w:p>
    <w:p w14:paraId="21D8D17C" w14:textId="77777777" w:rsidR="00CC7A93" w:rsidRDefault="00CC7A93" w:rsidP="00AE2155">
      <w:pPr>
        <w:spacing w:after="0" w:line="240" w:lineRule="auto"/>
        <w:ind w:firstLine="720"/>
        <w:rPr>
          <w:sz w:val="24"/>
          <w:szCs w:val="24"/>
        </w:rPr>
      </w:pPr>
      <w:r>
        <w:rPr>
          <w:sz w:val="24"/>
          <w:szCs w:val="24"/>
        </w:rPr>
        <w:t>Absent:</w:t>
      </w:r>
      <w:r>
        <w:rPr>
          <w:sz w:val="24"/>
          <w:szCs w:val="24"/>
        </w:rPr>
        <w:tab/>
        <w:t>One</w:t>
      </w:r>
    </w:p>
    <w:p w14:paraId="15E9365A" w14:textId="77777777" w:rsidR="00CC7A93" w:rsidRDefault="00CC7A93" w:rsidP="00FD4F06">
      <w:pPr>
        <w:spacing w:after="0" w:line="240" w:lineRule="auto"/>
        <w:rPr>
          <w:sz w:val="24"/>
          <w:szCs w:val="24"/>
        </w:rPr>
      </w:pPr>
    </w:p>
    <w:p w14:paraId="6D09D591" w14:textId="77777777" w:rsidR="00B811A1" w:rsidRDefault="00B811A1" w:rsidP="00FD4F06">
      <w:pPr>
        <w:spacing w:after="0" w:line="240" w:lineRule="auto"/>
        <w:rPr>
          <w:sz w:val="24"/>
          <w:szCs w:val="24"/>
        </w:rPr>
      </w:pPr>
    </w:p>
    <w:p w14:paraId="2D53101E" w14:textId="58D11313" w:rsidR="00CC7A93" w:rsidRPr="00D14A84" w:rsidRDefault="00333B9A" w:rsidP="00FD4F06">
      <w:pPr>
        <w:pStyle w:val="ListParagraph"/>
        <w:numPr>
          <w:ilvl w:val="0"/>
          <w:numId w:val="13"/>
        </w:numPr>
        <w:spacing w:after="0" w:line="240" w:lineRule="auto"/>
        <w:rPr>
          <w:sz w:val="24"/>
          <w:szCs w:val="24"/>
        </w:rPr>
      </w:pPr>
      <w:r w:rsidRPr="00D14A84">
        <w:rPr>
          <w:sz w:val="24"/>
          <w:szCs w:val="24"/>
        </w:rPr>
        <w:t>Public comment:</w:t>
      </w:r>
    </w:p>
    <w:p w14:paraId="622A2342" w14:textId="311E6004" w:rsidR="00333B9A" w:rsidRDefault="00333B9A" w:rsidP="00AE2155">
      <w:pPr>
        <w:spacing w:after="0" w:line="240" w:lineRule="auto"/>
        <w:ind w:firstLine="360"/>
        <w:rPr>
          <w:sz w:val="24"/>
          <w:szCs w:val="24"/>
        </w:rPr>
      </w:pPr>
      <w:r>
        <w:rPr>
          <w:sz w:val="24"/>
          <w:szCs w:val="24"/>
        </w:rPr>
        <w:t xml:space="preserve">Brittany </w:t>
      </w:r>
      <w:proofErr w:type="spellStart"/>
      <w:r>
        <w:rPr>
          <w:sz w:val="24"/>
          <w:szCs w:val="24"/>
        </w:rPr>
        <w:t>DeMars</w:t>
      </w:r>
      <w:proofErr w:type="spellEnd"/>
      <w:r>
        <w:rPr>
          <w:sz w:val="24"/>
          <w:szCs w:val="24"/>
        </w:rPr>
        <w:t xml:space="preserve"> requested that the closing of HCSP accounts be added to the next agenda.</w:t>
      </w:r>
    </w:p>
    <w:p w14:paraId="669E0CDD" w14:textId="77777777" w:rsidR="00CC7A93" w:rsidRDefault="00CC7A93" w:rsidP="00FD4F06">
      <w:pPr>
        <w:spacing w:after="0" w:line="240" w:lineRule="auto"/>
        <w:rPr>
          <w:sz w:val="24"/>
          <w:szCs w:val="24"/>
        </w:rPr>
      </w:pPr>
    </w:p>
    <w:p w14:paraId="2E54CB23" w14:textId="6F0FCDA0" w:rsidR="006E2DEA" w:rsidRPr="00D14A84" w:rsidRDefault="00CC7A93" w:rsidP="00FD4F06">
      <w:pPr>
        <w:pStyle w:val="ListParagraph"/>
        <w:numPr>
          <w:ilvl w:val="0"/>
          <w:numId w:val="13"/>
        </w:numPr>
        <w:spacing w:after="0" w:line="240" w:lineRule="auto"/>
        <w:rPr>
          <w:sz w:val="24"/>
          <w:szCs w:val="24"/>
        </w:rPr>
      </w:pPr>
      <w:r w:rsidRPr="00D14A84">
        <w:rPr>
          <w:sz w:val="24"/>
          <w:szCs w:val="24"/>
        </w:rPr>
        <w:t xml:space="preserve">Old Business: </w:t>
      </w:r>
      <w:r w:rsidRPr="00D14A84">
        <w:rPr>
          <w:sz w:val="24"/>
          <w:szCs w:val="24"/>
        </w:rPr>
        <w:tab/>
      </w:r>
    </w:p>
    <w:p w14:paraId="737FE81D" w14:textId="77777777" w:rsidR="00771DF8" w:rsidRDefault="00771DF8" w:rsidP="00FD4F06">
      <w:pPr>
        <w:spacing w:after="0" w:line="240" w:lineRule="auto"/>
        <w:rPr>
          <w:sz w:val="24"/>
          <w:szCs w:val="24"/>
        </w:rPr>
      </w:pPr>
    </w:p>
    <w:p w14:paraId="3709EEAF" w14:textId="5F91BC7C" w:rsidR="00333B9A" w:rsidRDefault="00333B9A" w:rsidP="00AE2155">
      <w:pPr>
        <w:spacing w:after="0" w:line="240" w:lineRule="auto"/>
        <w:ind w:firstLine="360"/>
        <w:rPr>
          <w:sz w:val="24"/>
          <w:szCs w:val="24"/>
        </w:rPr>
      </w:pPr>
      <w:r>
        <w:rPr>
          <w:sz w:val="24"/>
          <w:szCs w:val="24"/>
        </w:rPr>
        <w:t>None</w:t>
      </w:r>
    </w:p>
    <w:p w14:paraId="131674F6" w14:textId="789F4EBA" w:rsidR="00333B9A" w:rsidRDefault="00AE2155" w:rsidP="00FD4F06">
      <w:pPr>
        <w:spacing w:after="0" w:line="240" w:lineRule="auto"/>
        <w:rPr>
          <w:sz w:val="24"/>
          <w:szCs w:val="24"/>
        </w:rPr>
      </w:pPr>
      <w:r>
        <w:rPr>
          <w:sz w:val="24"/>
          <w:szCs w:val="24"/>
        </w:rPr>
        <w:tab/>
      </w:r>
    </w:p>
    <w:p w14:paraId="0BFA23DE" w14:textId="15309A76" w:rsidR="00CC7A93" w:rsidRPr="00D14A84" w:rsidRDefault="00CC7A93" w:rsidP="00FD4F06">
      <w:pPr>
        <w:pStyle w:val="ListParagraph"/>
        <w:numPr>
          <w:ilvl w:val="0"/>
          <w:numId w:val="13"/>
        </w:numPr>
        <w:spacing w:after="0" w:line="240" w:lineRule="auto"/>
        <w:rPr>
          <w:sz w:val="24"/>
          <w:szCs w:val="24"/>
        </w:rPr>
      </w:pPr>
      <w:r w:rsidRPr="00D14A84">
        <w:rPr>
          <w:sz w:val="24"/>
          <w:szCs w:val="24"/>
        </w:rPr>
        <w:t>New Business:</w:t>
      </w:r>
    </w:p>
    <w:p w14:paraId="0CF8A679" w14:textId="77777777" w:rsidR="00771DF8" w:rsidRPr="00333B9A" w:rsidRDefault="00771DF8" w:rsidP="00FD4F06">
      <w:pPr>
        <w:spacing w:after="0" w:line="240" w:lineRule="auto"/>
        <w:rPr>
          <w:sz w:val="24"/>
          <w:szCs w:val="24"/>
        </w:rPr>
      </w:pPr>
    </w:p>
    <w:p w14:paraId="5D4B7B31" w14:textId="3A281616" w:rsidR="00AF3ACB" w:rsidRPr="00D14A84" w:rsidRDefault="00CF1C4A" w:rsidP="00FD4F06">
      <w:pPr>
        <w:pStyle w:val="ListParagraph"/>
        <w:numPr>
          <w:ilvl w:val="0"/>
          <w:numId w:val="14"/>
        </w:numPr>
        <w:spacing w:after="0" w:line="240" w:lineRule="auto"/>
        <w:rPr>
          <w:sz w:val="24"/>
          <w:szCs w:val="24"/>
        </w:rPr>
      </w:pPr>
      <w:r w:rsidRPr="00D14A84">
        <w:rPr>
          <w:sz w:val="24"/>
          <w:szCs w:val="24"/>
        </w:rPr>
        <w:t>Motion t</w:t>
      </w:r>
      <w:r w:rsidR="00333B9A" w:rsidRPr="00D14A84">
        <w:rPr>
          <w:sz w:val="24"/>
          <w:szCs w:val="24"/>
        </w:rPr>
        <w:t>o Approve Vouchers 18-28 &amp; 18-29</w:t>
      </w:r>
      <w:r w:rsidRPr="00D14A84">
        <w:rPr>
          <w:sz w:val="24"/>
          <w:szCs w:val="24"/>
        </w:rPr>
        <w:t xml:space="preserve"> was made by Commissioner </w:t>
      </w:r>
      <w:proofErr w:type="spellStart"/>
      <w:r w:rsidRPr="00D14A84">
        <w:rPr>
          <w:sz w:val="24"/>
          <w:szCs w:val="24"/>
        </w:rPr>
        <w:t>Klarich</w:t>
      </w:r>
      <w:proofErr w:type="spellEnd"/>
      <w:r w:rsidRPr="00D14A84">
        <w:rPr>
          <w:sz w:val="24"/>
          <w:szCs w:val="24"/>
        </w:rPr>
        <w:t xml:space="preserve"> and </w:t>
      </w:r>
      <w:r w:rsidR="00333B9A" w:rsidRPr="00D14A84">
        <w:rPr>
          <w:sz w:val="24"/>
          <w:szCs w:val="24"/>
        </w:rPr>
        <w:t xml:space="preserve">seconded by Commissioner </w:t>
      </w:r>
      <w:proofErr w:type="spellStart"/>
      <w:r w:rsidR="00333B9A" w:rsidRPr="00D14A84">
        <w:rPr>
          <w:sz w:val="24"/>
          <w:szCs w:val="24"/>
        </w:rPr>
        <w:t>Rochefort</w:t>
      </w:r>
      <w:proofErr w:type="spellEnd"/>
      <w:r w:rsidR="006505CA" w:rsidRPr="00D14A84">
        <w:rPr>
          <w:sz w:val="24"/>
          <w:szCs w:val="24"/>
        </w:rPr>
        <w:t>. Motion Carried</w:t>
      </w:r>
    </w:p>
    <w:p w14:paraId="33C1DC72" w14:textId="77777777" w:rsidR="00AF3ACB" w:rsidRDefault="00AF3ACB" w:rsidP="00FD4F06">
      <w:pPr>
        <w:spacing w:after="0" w:line="240" w:lineRule="auto"/>
        <w:rPr>
          <w:sz w:val="24"/>
          <w:szCs w:val="24"/>
        </w:rPr>
      </w:pPr>
    </w:p>
    <w:p w14:paraId="2F32CC7E" w14:textId="77777777" w:rsidR="00AF3ACB" w:rsidRDefault="00AF3ACB" w:rsidP="00AE2155">
      <w:pPr>
        <w:spacing w:after="0" w:line="240" w:lineRule="auto"/>
        <w:ind w:firstLine="720"/>
        <w:rPr>
          <w:sz w:val="24"/>
          <w:szCs w:val="24"/>
        </w:rPr>
      </w:pPr>
      <w:r>
        <w:rPr>
          <w:sz w:val="24"/>
          <w:szCs w:val="24"/>
        </w:rPr>
        <w:t xml:space="preserve">Ayes:  </w:t>
      </w:r>
      <w:r>
        <w:rPr>
          <w:sz w:val="24"/>
          <w:szCs w:val="24"/>
        </w:rPr>
        <w:tab/>
      </w:r>
      <w:r>
        <w:rPr>
          <w:sz w:val="24"/>
          <w:szCs w:val="24"/>
        </w:rPr>
        <w:tab/>
        <w:t>Four</w:t>
      </w:r>
    </w:p>
    <w:p w14:paraId="4ADBD7C3" w14:textId="77777777" w:rsidR="00AF3ACB" w:rsidRDefault="00AF3ACB" w:rsidP="00AE2155">
      <w:pPr>
        <w:spacing w:after="0" w:line="240" w:lineRule="auto"/>
        <w:ind w:firstLine="720"/>
        <w:rPr>
          <w:sz w:val="24"/>
          <w:szCs w:val="24"/>
        </w:rPr>
      </w:pPr>
      <w:r>
        <w:rPr>
          <w:sz w:val="24"/>
          <w:szCs w:val="24"/>
        </w:rPr>
        <w:t>Absent:</w:t>
      </w:r>
      <w:r>
        <w:rPr>
          <w:sz w:val="24"/>
          <w:szCs w:val="24"/>
        </w:rPr>
        <w:tab/>
        <w:t>One</w:t>
      </w:r>
    </w:p>
    <w:p w14:paraId="0ECE70FC" w14:textId="20D1205B" w:rsidR="00AF3ACB" w:rsidRDefault="00AF3ACB" w:rsidP="00FD4F06">
      <w:pPr>
        <w:spacing w:after="0" w:line="240" w:lineRule="auto"/>
        <w:rPr>
          <w:sz w:val="24"/>
          <w:szCs w:val="24"/>
        </w:rPr>
      </w:pPr>
    </w:p>
    <w:p w14:paraId="6FE21C6F" w14:textId="5636E78F" w:rsidR="00CC7A93" w:rsidRDefault="00333B9A" w:rsidP="00FD4F06">
      <w:pPr>
        <w:pStyle w:val="ListParagraph"/>
        <w:numPr>
          <w:ilvl w:val="0"/>
          <w:numId w:val="14"/>
        </w:numPr>
        <w:spacing w:after="0" w:line="240" w:lineRule="auto"/>
        <w:rPr>
          <w:sz w:val="24"/>
          <w:szCs w:val="24"/>
        </w:rPr>
      </w:pPr>
      <w:r w:rsidRPr="00D14A84">
        <w:rPr>
          <w:sz w:val="24"/>
          <w:szCs w:val="24"/>
        </w:rPr>
        <w:t xml:space="preserve">A motion was made to support the MCRCSIP brief by Commissioner B. Lund and was seconded by Commissioner </w:t>
      </w:r>
      <w:proofErr w:type="spellStart"/>
      <w:r w:rsidRPr="00D14A84">
        <w:rPr>
          <w:sz w:val="24"/>
          <w:szCs w:val="24"/>
        </w:rPr>
        <w:t>Klarich</w:t>
      </w:r>
      <w:proofErr w:type="spellEnd"/>
      <w:r w:rsidRPr="00D14A84">
        <w:rPr>
          <w:sz w:val="24"/>
          <w:szCs w:val="24"/>
        </w:rPr>
        <w:t xml:space="preserve">. Motion Carried </w:t>
      </w:r>
    </w:p>
    <w:p w14:paraId="0E65EE8D" w14:textId="77777777" w:rsidR="00D14A84" w:rsidRDefault="00D14A84" w:rsidP="00FD4F06">
      <w:pPr>
        <w:pStyle w:val="ListParagraph"/>
        <w:spacing w:after="0" w:line="240" w:lineRule="auto"/>
        <w:ind w:left="1080"/>
        <w:rPr>
          <w:sz w:val="24"/>
          <w:szCs w:val="24"/>
        </w:rPr>
      </w:pPr>
    </w:p>
    <w:p w14:paraId="1DB5BA8C" w14:textId="77777777" w:rsidR="00D14A84" w:rsidRPr="006C0E53" w:rsidRDefault="00D14A84" w:rsidP="00AE2155">
      <w:pPr>
        <w:spacing w:after="0" w:line="240" w:lineRule="auto"/>
        <w:ind w:firstLine="720"/>
        <w:rPr>
          <w:sz w:val="24"/>
          <w:szCs w:val="24"/>
        </w:rPr>
      </w:pPr>
      <w:r w:rsidRPr="006C0E53">
        <w:rPr>
          <w:sz w:val="24"/>
          <w:szCs w:val="24"/>
        </w:rPr>
        <w:t xml:space="preserve">Ayes:  </w:t>
      </w:r>
      <w:r w:rsidRPr="006C0E53">
        <w:rPr>
          <w:sz w:val="24"/>
          <w:szCs w:val="24"/>
        </w:rPr>
        <w:tab/>
      </w:r>
      <w:r w:rsidRPr="006C0E53">
        <w:rPr>
          <w:sz w:val="24"/>
          <w:szCs w:val="24"/>
        </w:rPr>
        <w:tab/>
        <w:t>Four</w:t>
      </w:r>
    </w:p>
    <w:p w14:paraId="5FC23C23" w14:textId="77777777" w:rsidR="00D14A84" w:rsidRDefault="00D14A84" w:rsidP="00AE2155">
      <w:pPr>
        <w:spacing w:after="0" w:line="240" w:lineRule="auto"/>
        <w:ind w:firstLine="720"/>
        <w:rPr>
          <w:sz w:val="24"/>
          <w:szCs w:val="24"/>
        </w:rPr>
      </w:pPr>
      <w:r w:rsidRPr="006C0E53">
        <w:rPr>
          <w:sz w:val="24"/>
          <w:szCs w:val="24"/>
        </w:rPr>
        <w:t>Absent:</w:t>
      </w:r>
      <w:r w:rsidRPr="006C0E53">
        <w:rPr>
          <w:sz w:val="24"/>
          <w:szCs w:val="24"/>
        </w:rPr>
        <w:tab/>
        <w:t>One</w:t>
      </w:r>
    </w:p>
    <w:p w14:paraId="777D51BD" w14:textId="77777777" w:rsidR="00D14A84" w:rsidRPr="00D14A84" w:rsidRDefault="00D14A84" w:rsidP="00FD4F06">
      <w:pPr>
        <w:pStyle w:val="ListParagraph"/>
        <w:spacing w:after="0" w:line="240" w:lineRule="auto"/>
        <w:ind w:left="1080"/>
        <w:rPr>
          <w:sz w:val="24"/>
          <w:szCs w:val="24"/>
        </w:rPr>
      </w:pPr>
    </w:p>
    <w:p w14:paraId="05EE91F0" w14:textId="77777777" w:rsidR="004F64E2" w:rsidRDefault="004F64E2" w:rsidP="00FD4F06">
      <w:pPr>
        <w:spacing w:after="0" w:line="240" w:lineRule="auto"/>
        <w:rPr>
          <w:sz w:val="24"/>
          <w:szCs w:val="24"/>
        </w:rPr>
      </w:pPr>
    </w:p>
    <w:p w14:paraId="42C03086" w14:textId="21D076B6" w:rsidR="004F64E2" w:rsidRPr="00D14A84" w:rsidRDefault="004F64E2" w:rsidP="00FD4F06">
      <w:pPr>
        <w:pStyle w:val="ListParagraph"/>
        <w:numPr>
          <w:ilvl w:val="0"/>
          <w:numId w:val="14"/>
        </w:numPr>
        <w:spacing w:after="0" w:line="240" w:lineRule="auto"/>
        <w:rPr>
          <w:sz w:val="24"/>
          <w:szCs w:val="24"/>
        </w:rPr>
      </w:pPr>
      <w:r w:rsidRPr="00D14A84">
        <w:rPr>
          <w:sz w:val="24"/>
          <w:szCs w:val="24"/>
        </w:rPr>
        <w:t>There was discussion on the pros and cons of the road commission purchasing their own crack sealer. Jean has been in contact with the Delta County Road Commission and has had an opportunity to learn more about what size crew would be needed and what type of work is available. While the board agrees that this would be a good opportunity more information is needed before a decision can be reached.</w:t>
      </w:r>
    </w:p>
    <w:p w14:paraId="756AA9DD" w14:textId="77777777" w:rsidR="004F64E2" w:rsidRDefault="004F64E2" w:rsidP="00FD4F06">
      <w:pPr>
        <w:spacing w:after="0" w:line="240" w:lineRule="auto"/>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78301AA8" w14:textId="19AF8C46" w:rsidR="004F64E2" w:rsidRDefault="004F64E2" w:rsidP="00AE2155">
      <w:pPr>
        <w:spacing w:after="0" w:line="240" w:lineRule="auto"/>
        <w:ind w:left="720"/>
        <w:rPr>
          <w:sz w:val="24"/>
          <w:szCs w:val="24"/>
        </w:rPr>
      </w:pPr>
      <w:r>
        <w:rPr>
          <w:sz w:val="24"/>
          <w:szCs w:val="24"/>
        </w:rPr>
        <w:t>A full report was provided to all commissioners in their packets. Chairman B. Lund inquired on the progress of the bridge project for county road 448. Jean stated that they have been working on the project and they have a few more options to check into for funding before the project can be finalized.</w:t>
      </w:r>
    </w:p>
    <w:p w14:paraId="5FCB6A08" w14:textId="77777777" w:rsidR="004F64E2" w:rsidRDefault="004F64E2" w:rsidP="00FD4F06">
      <w:pPr>
        <w:spacing w:after="0" w:line="240" w:lineRule="auto"/>
        <w:rPr>
          <w:sz w:val="24"/>
          <w:szCs w:val="24"/>
        </w:rPr>
      </w:pPr>
    </w:p>
    <w:p w14:paraId="7EA52B53" w14:textId="7968A801" w:rsidR="004F64E2" w:rsidRPr="00D14A84" w:rsidRDefault="004F64E2" w:rsidP="00FD4F06">
      <w:pPr>
        <w:pStyle w:val="ListParagraph"/>
        <w:numPr>
          <w:ilvl w:val="0"/>
          <w:numId w:val="13"/>
        </w:numPr>
        <w:spacing w:after="0" w:line="240" w:lineRule="auto"/>
        <w:rPr>
          <w:sz w:val="24"/>
          <w:szCs w:val="24"/>
        </w:rPr>
      </w:pPr>
      <w:r w:rsidRPr="00D14A84">
        <w:rPr>
          <w:sz w:val="24"/>
          <w:szCs w:val="24"/>
        </w:rPr>
        <w:t>Meeting Notices</w:t>
      </w:r>
    </w:p>
    <w:p w14:paraId="3A172A7A" w14:textId="77777777" w:rsidR="00771DF8" w:rsidRDefault="00771DF8" w:rsidP="00FD4F06">
      <w:pPr>
        <w:spacing w:after="0" w:line="240" w:lineRule="auto"/>
        <w:rPr>
          <w:sz w:val="24"/>
          <w:szCs w:val="24"/>
        </w:rPr>
      </w:pPr>
    </w:p>
    <w:p w14:paraId="217BFD73" w14:textId="03AF500D" w:rsidR="004F64E2" w:rsidRPr="00D14A84" w:rsidRDefault="004F64E2" w:rsidP="00FD4F06">
      <w:pPr>
        <w:pStyle w:val="ListParagraph"/>
        <w:numPr>
          <w:ilvl w:val="0"/>
          <w:numId w:val="15"/>
        </w:numPr>
        <w:spacing w:after="0" w:line="240" w:lineRule="auto"/>
        <w:rPr>
          <w:sz w:val="24"/>
          <w:szCs w:val="24"/>
        </w:rPr>
      </w:pPr>
      <w:r w:rsidRPr="00D14A84">
        <w:rPr>
          <w:sz w:val="24"/>
          <w:szCs w:val="24"/>
        </w:rPr>
        <w:t>Jean and John will be attending the GLTPA Meeting on April 9</w:t>
      </w:r>
      <w:r w:rsidRPr="00D14A84">
        <w:rPr>
          <w:sz w:val="24"/>
          <w:szCs w:val="24"/>
          <w:vertAlign w:val="superscript"/>
        </w:rPr>
        <w:t>th</w:t>
      </w:r>
      <w:r w:rsidRPr="00D14A84">
        <w:rPr>
          <w:sz w:val="24"/>
          <w:szCs w:val="24"/>
        </w:rPr>
        <w:t>, 2018</w:t>
      </w:r>
    </w:p>
    <w:p w14:paraId="49E63DCA" w14:textId="3993911B" w:rsidR="004F64E2" w:rsidRPr="00D14A84" w:rsidRDefault="004F64E2" w:rsidP="00FD4F06">
      <w:pPr>
        <w:pStyle w:val="ListParagraph"/>
        <w:numPr>
          <w:ilvl w:val="0"/>
          <w:numId w:val="15"/>
        </w:numPr>
        <w:spacing w:after="0" w:line="240" w:lineRule="auto"/>
        <w:rPr>
          <w:sz w:val="24"/>
          <w:szCs w:val="24"/>
        </w:rPr>
      </w:pPr>
      <w:r w:rsidRPr="00D14A84">
        <w:rPr>
          <w:sz w:val="24"/>
          <w:szCs w:val="24"/>
        </w:rPr>
        <w:t>All five commissioners will be attending the commissioner seminar in Frankenmuth on April 15</w:t>
      </w:r>
      <w:r w:rsidRPr="00D14A84">
        <w:rPr>
          <w:sz w:val="24"/>
          <w:szCs w:val="24"/>
          <w:vertAlign w:val="superscript"/>
        </w:rPr>
        <w:t>th</w:t>
      </w:r>
      <w:r w:rsidRPr="00D14A84">
        <w:rPr>
          <w:sz w:val="24"/>
          <w:szCs w:val="24"/>
        </w:rPr>
        <w:t>, Brittany has already registered them and booked their rooms.</w:t>
      </w:r>
    </w:p>
    <w:p w14:paraId="2C61697F" w14:textId="17AF6518" w:rsidR="004F64E2" w:rsidRDefault="00771DF8" w:rsidP="00FD4F06">
      <w:pPr>
        <w:pStyle w:val="ListParagraph"/>
        <w:numPr>
          <w:ilvl w:val="0"/>
          <w:numId w:val="15"/>
        </w:numPr>
        <w:spacing w:after="0" w:line="240" w:lineRule="auto"/>
        <w:rPr>
          <w:sz w:val="24"/>
          <w:szCs w:val="24"/>
        </w:rPr>
      </w:pPr>
      <w:r w:rsidRPr="00D14A84">
        <w:rPr>
          <w:sz w:val="24"/>
          <w:szCs w:val="24"/>
        </w:rPr>
        <w:t xml:space="preserve">Jean, John, Kim, and James are requesting to attend the Highway Maintenance conference on May second. A motion was made to support their attendance by Commissioner </w:t>
      </w:r>
      <w:proofErr w:type="spellStart"/>
      <w:r w:rsidRPr="00D14A84">
        <w:rPr>
          <w:sz w:val="24"/>
          <w:szCs w:val="24"/>
        </w:rPr>
        <w:t>Rochefort</w:t>
      </w:r>
      <w:proofErr w:type="spellEnd"/>
      <w:r w:rsidRPr="00D14A84">
        <w:rPr>
          <w:sz w:val="24"/>
          <w:szCs w:val="24"/>
        </w:rPr>
        <w:t xml:space="preserve"> and was seconded by Commissioner </w:t>
      </w:r>
      <w:proofErr w:type="spellStart"/>
      <w:r w:rsidRPr="00D14A84">
        <w:rPr>
          <w:sz w:val="24"/>
          <w:szCs w:val="24"/>
        </w:rPr>
        <w:t>Klarich</w:t>
      </w:r>
      <w:proofErr w:type="spellEnd"/>
      <w:r w:rsidRPr="00D14A84">
        <w:rPr>
          <w:sz w:val="24"/>
          <w:szCs w:val="24"/>
        </w:rPr>
        <w:t>. Motion Carried</w:t>
      </w:r>
    </w:p>
    <w:p w14:paraId="3989FC28" w14:textId="77777777" w:rsidR="00D14A84" w:rsidRDefault="00D14A84" w:rsidP="00FD4F06">
      <w:pPr>
        <w:pStyle w:val="ListParagraph"/>
        <w:spacing w:after="0" w:line="240" w:lineRule="auto"/>
        <w:ind w:left="1080"/>
        <w:rPr>
          <w:sz w:val="24"/>
          <w:szCs w:val="24"/>
        </w:rPr>
      </w:pPr>
    </w:p>
    <w:p w14:paraId="4D6C21ED" w14:textId="77777777" w:rsidR="00D14A84" w:rsidRPr="006C0E53" w:rsidRDefault="00D14A84" w:rsidP="00AE2155">
      <w:pPr>
        <w:spacing w:after="0" w:line="240" w:lineRule="auto"/>
        <w:ind w:firstLine="720"/>
        <w:rPr>
          <w:sz w:val="24"/>
          <w:szCs w:val="24"/>
        </w:rPr>
      </w:pPr>
      <w:r w:rsidRPr="006C0E53">
        <w:rPr>
          <w:sz w:val="24"/>
          <w:szCs w:val="24"/>
        </w:rPr>
        <w:t xml:space="preserve">Ayes:  </w:t>
      </w:r>
      <w:r w:rsidRPr="006C0E53">
        <w:rPr>
          <w:sz w:val="24"/>
          <w:szCs w:val="24"/>
        </w:rPr>
        <w:tab/>
      </w:r>
      <w:r w:rsidRPr="006C0E53">
        <w:rPr>
          <w:sz w:val="24"/>
          <w:szCs w:val="24"/>
        </w:rPr>
        <w:tab/>
        <w:t>Four</w:t>
      </w:r>
    </w:p>
    <w:p w14:paraId="485E523F" w14:textId="77777777" w:rsidR="00D14A84" w:rsidRDefault="00D14A84" w:rsidP="00AE2155">
      <w:pPr>
        <w:spacing w:after="0" w:line="240" w:lineRule="auto"/>
        <w:ind w:firstLine="720"/>
        <w:rPr>
          <w:sz w:val="24"/>
          <w:szCs w:val="24"/>
        </w:rPr>
      </w:pPr>
      <w:r w:rsidRPr="006C0E53">
        <w:rPr>
          <w:sz w:val="24"/>
          <w:szCs w:val="24"/>
        </w:rPr>
        <w:t>Absent:</w:t>
      </w:r>
      <w:r w:rsidRPr="006C0E53">
        <w:rPr>
          <w:sz w:val="24"/>
          <w:szCs w:val="24"/>
        </w:rPr>
        <w:tab/>
        <w:t>One</w:t>
      </w:r>
    </w:p>
    <w:p w14:paraId="7D9B6484" w14:textId="77777777" w:rsidR="00D14A84" w:rsidRPr="00D14A84" w:rsidRDefault="00D14A84" w:rsidP="00FD4F06">
      <w:pPr>
        <w:pStyle w:val="ListParagraph"/>
        <w:spacing w:after="0" w:line="240" w:lineRule="auto"/>
        <w:ind w:left="1080"/>
        <w:rPr>
          <w:sz w:val="24"/>
          <w:szCs w:val="24"/>
        </w:rPr>
      </w:pPr>
    </w:p>
    <w:p w14:paraId="5D47C534" w14:textId="4D0DB325" w:rsidR="00771DF8" w:rsidRDefault="00771DF8" w:rsidP="00FD4F06">
      <w:pPr>
        <w:pStyle w:val="ListParagraph"/>
        <w:numPr>
          <w:ilvl w:val="0"/>
          <w:numId w:val="15"/>
        </w:numPr>
        <w:spacing w:after="0" w:line="240" w:lineRule="auto"/>
        <w:rPr>
          <w:sz w:val="24"/>
          <w:szCs w:val="24"/>
        </w:rPr>
      </w:pPr>
      <w:r w:rsidRPr="00D14A84">
        <w:rPr>
          <w:sz w:val="24"/>
          <w:szCs w:val="24"/>
        </w:rPr>
        <w:t>Tanya and Brittany are requesting to attend the Finance and HR meeting on May 15</w:t>
      </w:r>
      <w:r w:rsidRPr="00D14A84">
        <w:rPr>
          <w:sz w:val="24"/>
          <w:szCs w:val="24"/>
          <w:vertAlign w:val="superscript"/>
        </w:rPr>
        <w:t>th</w:t>
      </w:r>
      <w:r w:rsidRPr="00D14A84">
        <w:rPr>
          <w:sz w:val="24"/>
          <w:szCs w:val="24"/>
        </w:rPr>
        <w:t xml:space="preserve">, a motion was made to support their attendance by Commissioner </w:t>
      </w:r>
      <w:proofErr w:type="spellStart"/>
      <w:r w:rsidRPr="00D14A84">
        <w:rPr>
          <w:sz w:val="24"/>
          <w:szCs w:val="24"/>
        </w:rPr>
        <w:t>Klarich</w:t>
      </w:r>
      <w:proofErr w:type="spellEnd"/>
      <w:r w:rsidRPr="00D14A84">
        <w:rPr>
          <w:sz w:val="24"/>
          <w:szCs w:val="24"/>
        </w:rPr>
        <w:t xml:space="preserve"> and was seconded by Commissioner R. Lund. Motion Carried</w:t>
      </w:r>
    </w:p>
    <w:p w14:paraId="658609DC" w14:textId="011185D6" w:rsidR="00D14A84" w:rsidRDefault="00D14A84" w:rsidP="00FD4F06">
      <w:pPr>
        <w:pStyle w:val="ListParagraph"/>
        <w:spacing w:after="0" w:line="240" w:lineRule="auto"/>
        <w:ind w:left="1080"/>
        <w:rPr>
          <w:sz w:val="24"/>
          <w:szCs w:val="24"/>
        </w:rPr>
      </w:pPr>
    </w:p>
    <w:p w14:paraId="1848140C" w14:textId="77777777" w:rsidR="00D14A84" w:rsidRPr="006C0E53" w:rsidRDefault="00D14A84" w:rsidP="00AE2155">
      <w:pPr>
        <w:spacing w:after="0" w:line="240" w:lineRule="auto"/>
        <w:ind w:firstLine="720"/>
        <w:rPr>
          <w:sz w:val="24"/>
          <w:szCs w:val="24"/>
        </w:rPr>
      </w:pPr>
      <w:r w:rsidRPr="006C0E53">
        <w:rPr>
          <w:sz w:val="24"/>
          <w:szCs w:val="24"/>
        </w:rPr>
        <w:lastRenderedPageBreak/>
        <w:t xml:space="preserve">Ayes:  </w:t>
      </w:r>
      <w:r w:rsidRPr="006C0E53">
        <w:rPr>
          <w:sz w:val="24"/>
          <w:szCs w:val="24"/>
        </w:rPr>
        <w:tab/>
      </w:r>
      <w:r w:rsidRPr="006C0E53">
        <w:rPr>
          <w:sz w:val="24"/>
          <w:szCs w:val="24"/>
        </w:rPr>
        <w:tab/>
        <w:t>Four</w:t>
      </w:r>
    </w:p>
    <w:p w14:paraId="2035D7C5" w14:textId="77777777" w:rsidR="00D14A84" w:rsidRDefault="00D14A84" w:rsidP="00AE2155">
      <w:pPr>
        <w:spacing w:after="0" w:line="240" w:lineRule="auto"/>
        <w:ind w:firstLine="720"/>
        <w:rPr>
          <w:sz w:val="24"/>
          <w:szCs w:val="24"/>
        </w:rPr>
      </w:pPr>
      <w:r w:rsidRPr="006C0E53">
        <w:rPr>
          <w:sz w:val="24"/>
          <w:szCs w:val="24"/>
        </w:rPr>
        <w:t>Absent:</w:t>
      </w:r>
      <w:r w:rsidRPr="006C0E53">
        <w:rPr>
          <w:sz w:val="24"/>
          <w:szCs w:val="24"/>
        </w:rPr>
        <w:tab/>
        <w:t>One</w:t>
      </w:r>
    </w:p>
    <w:p w14:paraId="623527FE" w14:textId="77777777" w:rsidR="00D14A84" w:rsidRPr="00D14A84" w:rsidRDefault="00D14A84" w:rsidP="00FD4F06">
      <w:pPr>
        <w:pStyle w:val="ListParagraph"/>
        <w:spacing w:after="0" w:line="240" w:lineRule="auto"/>
        <w:ind w:left="1080"/>
        <w:rPr>
          <w:sz w:val="24"/>
          <w:szCs w:val="24"/>
        </w:rPr>
      </w:pPr>
    </w:p>
    <w:p w14:paraId="2CB5BD20" w14:textId="3A8AAFFA" w:rsidR="00771DF8" w:rsidRDefault="00771DF8" w:rsidP="00FD4F06">
      <w:pPr>
        <w:pStyle w:val="ListParagraph"/>
        <w:numPr>
          <w:ilvl w:val="0"/>
          <w:numId w:val="15"/>
        </w:numPr>
        <w:spacing w:after="0" w:line="240" w:lineRule="auto"/>
        <w:rPr>
          <w:sz w:val="24"/>
          <w:szCs w:val="24"/>
        </w:rPr>
      </w:pPr>
      <w:r w:rsidRPr="00D14A84">
        <w:rPr>
          <w:sz w:val="24"/>
          <w:szCs w:val="24"/>
        </w:rPr>
        <w:t>John will also be attending the superintendents meeting in October.</w:t>
      </w:r>
    </w:p>
    <w:p w14:paraId="44899D18" w14:textId="77777777" w:rsidR="00D14A84" w:rsidRDefault="00D14A84" w:rsidP="00FD4F06">
      <w:pPr>
        <w:spacing w:after="0" w:line="240" w:lineRule="auto"/>
        <w:rPr>
          <w:sz w:val="24"/>
          <w:szCs w:val="24"/>
        </w:rPr>
      </w:pPr>
    </w:p>
    <w:p w14:paraId="1B0E524D" w14:textId="77777777" w:rsidR="00D14A84" w:rsidRPr="006C0E53" w:rsidRDefault="00D14A84" w:rsidP="00AE2155">
      <w:pPr>
        <w:spacing w:after="0" w:line="240" w:lineRule="auto"/>
        <w:ind w:firstLine="720"/>
        <w:rPr>
          <w:sz w:val="24"/>
          <w:szCs w:val="24"/>
        </w:rPr>
      </w:pPr>
      <w:r w:rsidRPr="006C0E53">
        <w:rPr>
          <w:sz w:val="24"/>
          <w:szCs w:val="24"/>
        </w:rPr>
        <w:t xml:space="preserve">Ayes:  </w:t>
      </w:r>
      <w:r w:rsidRPr="006C0E53">
        <w:rPr>
          <w:sz w:val="24"/>
          <w:szCs w:val="24"/>
        </w:rPr>
        <w:tab/>
      </w:r>
      <w:r w:rsidRPr="006C0E53">
        <w:rPr>
          <w:sz w:val="24"/>
          <w:szCs w:val="24"/>
        </w:rPr>
        <w:tab/>
        <w:t>Four</w:t>
      </w:r>
    </w:p>
    <w:p w14:paraId="0F781FBA" w14:textId="77777777" w:rsidR="00D14A84" w:rsidRDefault="00D14A84" w:rsidP="00AE2155">
      <w:pPr>
        <w:spacing w:after="0" w:line="240" w:lineRule="auto"/>
        <w:ind w:firstLine="720"/>
        <w:rPr>
          <w:sz w:val="24"/>
          <w:szCs w:val="24"/>
        </w:rPr>
      </w:pPr>
      <w:r w:rsidRPr="006C0E53">
        <w:rPr>
          <w:sz w:val="24"/>
          <w:szCs w:val="24"/>
        </w:rPr>
        <w:t>Absent:</w:t>
      </w:r>
      <w:r w:rsidRPr="006C0E53">
        <w:rPr>
          <w:sz w:val="24"/>
          <w:szCs w:val="24"/>
        </w:rPr>
        <w:tab/>
        <w:t>One</w:t>
      </w:r>
    </w:p>
    <w:p w14:paraId="0E2ACD30" w14:textId="77777777" w:rsidR="00D14A84" w:rsidRPr="00D14A84" w:rsidRDefault="00D14A84" w:rsidP="00FD4F06">
      <w:pPr>
        <w:spacing w:after="0" w:line="240" w:lineRule="auto"/>
        <w:rPr>
          <w:sz w:val="24"/>
          <w:szCs w:val="24"/>
        </w:rPr>
      </w:pPr>
    </w:p>
    <w:p w14:paraId="465DC09C" w14:textId="77777777" w:rsidR="006505CA" w:rsidRDefault="006505CA" w:rsidP="00FD4F06">
      <w:pPr>
        <w:spacing w:after="0" w:line="240" w:lineRule="auto"/>
        <w:rPr>
          <w:sz w:val="24"/>
          <w:szCs w:val="24"/>
        </w:rPr>
      </w:pPr>
    </w:p>
    <w:p w14:paraId="0C86992E" w14:textId="3B6A784D" w:rsidR="006505CA" w:rsidRPr="00D14A84" w:rsidRDefault="006505CA" w:rsidP="00FD4F06">
      <w:pPr>
        <w:pStyle w:val="ListParagraph"/>
        <w:numPr>
          <w:ilvl w:val="0"/>
          <w:numId w:val="13"/>
        </w:numPr>
        <w:spacing w:after="0" w:line="240" w:lineRule="auto"/>
        <w:rPr>
          <w:sz w:val="24"/>
          <w:szCs w:val="24"/>
        </w:rPr>
      </w:pPr>
      <w:r w:rsidRPr="00D14A84">
        <w:rPr>
          <w:sz w:val="24"/>
          <w:szCs w:val="24"/>
        </w:rPr>
        <w:t>Public Comment:</w:t>
      </w:r>
    </w:p>
    <w:p w14:paraId="1FD433C0" w14:textId="77777777" w:rsidR="00771DF8" w:rsidRDefault="00771DF8" w:rsidP="00FD4F06">
      <w:pPr>
        <w:spacing w:after="0" w:line="240" w:lineRule="auto"/>
        <w:rPr>
          <w:sz w:val="24"/>
          <w:szCs w:val="24"/>
        </w:rPr>
      </w:pPr>
    </w:p>
    <w:p w14:paraId="073D4766" w14:textId="5C833559" w:rsidR="001E2127" w:rsidRDefault="00771DF8" w:rsidP="00AE2155">
      <w:pPr>
        <w:spacing w:after="0" w:line="240" w:lineRule="auto"/>
        <w:ind w:left="360"/>
        <w:rPr>
          <w:sz w:val="24"/>
          <w:szCs w:val="24"/>
        </w:rPr>
      </w:pPr>
      <w:r>
        <w:rPr>
          <w:sz w:val="24"/>
          <w:szCs w:val="24"/>
        </w:rPr>
        <w:t>Chairman B</w:t>
      </w:r>
      <w:r w:rsidR="007B52C5">
        <w:rPr>
          <w:sz w:val="24"/>
          <w:szCs w:val="24"/>
        </w:rPr>
        <w:t>.</w:t>
      </w:r>
      <w:r>
        <w:rPr>
          <w:sz w:val="24"/>
          <w:szCs w:val="24"/>
        </w:rPr>
        <w:t xml:space="preserve"> Lund stated that he wished to better compensate Financial Director </w:t>
      </w:r>
      <w:r w:rsidR="00FD4F06">
        <w:rPr>
          <w:sz w:val="24"/>
          <w:szCs w:val="24"/>
        </w:rPr>
        <w:t>T. Hoar</w:t>
      </w:r>
      <w:r>
        <w:rPr>
          <w:sz w:val="24"/>
          <w:szCs w:val="24"/>
        </w:rPr>
        <w:t xml:space="preserve"> due to her work with the recent contracts and changes. He stated that she </w:t>
      </w:r>
      <w:r w:rsidR="005B2A6B">
        <w:rPr>
          <w:sz w:val="24"/>
          <w:szCs w:val="24"/>
        </w:rPr>
        <w:t xml:space="preserve">goes </w:t>
      </w:r>
      <w:r>
        <w:rPr>
          <w:sz w:val="24"/>
          <w:szCs w:val="24"/>
        </w:rPr>
        <w:t>above and beyond her job description and he believes she should be compensated for the wo</w:t>
      </w:r>
      <w:bookmarkStart w:id="0" w:name="_GoBack"/>
      <w:bookmarkEnd w:id="0"/>
      <w:r>
        <w:rPr>
          <w:sz w:val="24"/>
          <w:szCs w:val="24"/>
        </w:rPr>
        <w:t xml:space="preserve">rk. </w:t>
      </w:r>
    </w:p>
    <w:p w14:paraId="039A02CB" w14:textId="77777777" w:rsidR="001E2127" w:rsidRDefault="001E2127" w:rsidP="00FD4F06">
      <w:pPr>
        <w:spacing w:after="0" w:line="240" w:lineRule="auto"/>
        <w:rPr>
          <w:sz w:val="24"/>
          <w:szCs w:val="24"/>
        </w:rPr>
      </w:pPr>
    </w:p>
    <w:p w14:paraId="375BF9D3" w14:textId="605EF7AC" w:rsidR="006505CA" w:rsidRDefault="00771DF8" w:rsidP="00AE2155">
      <w:pPr>
        <w:spacing w:after="0" w:line="240" w:lineRule="auto"/>
        <w:ind w:left="360"/>
        <w:rPr>
          <w:sz w:val="24"/>
          <w:szCs w:val="24"/>
        </w:rPr>
      </w:pPr>
      <w:r>
        <w:rPr>
          <w:sz w:val="24"/>
          <w:szCs w:val="24"/>
        </w:rPr>
        <w:t>A motion to raise T</w:t>
      </w:r>
      <w:r w:rsidR="005B2A6B">
        <w:rPr>
          <w:sz w:val="24"/>
          <w:szCs w:val="24"/>
        </w:rPr>
        <w:t xml:space="preserve">. </w:t>
      </w:r>
      <w:proofErr w:type="spellStart"/>
      <w:r w:rsidR="005B2A6B">
        <w:rPr>
          <w:sz w:val="24"/>
          <w:szCs w:val="24"/>
        </w:rPr>
        <w:t>Hoar’s</w:t>
      </w:r>
      <w:proofErr w:type="spellEnd"/>
      <w:r>
        <w:rPr>
          <w:sz w:val="24"/>
          <w:szCs w:val="24"/>
        </w:rPr>
        <w:t xml:space="preserve"> wage to her s</w:t>
      </w:r>
      <w:r w:rsidR="001E2127">
        <w:rPr>
          <w:sz w:val="24"/>
          <w:szCs w:val="24"/>
        </w:rPr>
        <w:t>econd year rate and in her second year move her to her third year rate was made</w:t>
      </w:r>
      <w:r>
        <w:rPr>
          <w:sz w:val="24"/>
          <w:szCs w:val="24"/>
        </w:rPr>
        <w:t xml:space="preserve"> by Commissioner </w:t>
      </w:r>
      <w:proofErr w:type="spellStart"/>
      <w:r>
        <w:rPr>
          <w:sz w:val="24"/>
          <w:szCs w:val="24"/>
        </w:rPr>
        <w:t>Rochefort</w:t>
      </w:r>
      <w:proofErr w:type="spellEnd"/>
      <w:r>
        <w:rPr>
          <w:sz w:val="24"/>
          <w:szCs w:val="24"/>
        </w:rPr>
        <w:t xml:space="preserve">, it was seconded by Commissioner </w:t>
      </w:r>
      <w:proofErr w:type="spellStart"/>
      <w:r>
        <w:rPr>
          <w:sz w:val="24"/>
          <w:szCs w:val="24"/>
        </w:rPr>
        <w:t>Klarich</w:t>
      </w:r>
      <w:proofErr w:type="spellEnd"/>
      <w:r>
        <w:rPr>
          <w:sz w:val="24"/>
          <w:szCs w:val="24"/>
        </w:rPr>
        <w:t>. The raise will take effect as of today.</w:t>
      </w:r>
      <w:r w:rsidR="007B52C5">
        <w:rPr>
          <w:sz w:val="24"/>
          <w:szCs w:val="24"/>
        </w:rPr>
        <w:t xml:space="preserve"> </w:t>
      </w:r>
    </w:p>
    <w:p w14:paraId="28111198" w14:textId="77777777" w:rsidR="00D14A84" w:rsidRDefault="00D14A84" w:rsidP="00FD4F06">
      <w:pPr>
        <w:spacing w:after="0" w:line="240" w:lineRule="auto"/>
        <w:rPr>
          <w:sz w:val="24"/>
          <w:szCs w:val="24"/>
        </w:rPr>
      </w:pPr>
    </w:p>
    <w:p w14:paraId="5CE1DA47" w14:textId="77777777" w:rsidR="00D14A84" w:rsidRPr="006C0E53" w:rsidRDefault="00D14A84" w:rsidP="00AE2155">
      <w:pPr>
        <w:spacing w:after="0" w:line="240" w:lineRule="auto"/>
        <w:ind w:firstLine="360"/>
        <w:rPr>
          <w:sz w:val="24"/>
          <w:szCs w:val="24"/>
        </w:rPr>
      </w:pPr>
      <w:r w:rsidRPr="006C0E53">
        <w:rPr>
          <w:sz w:val="24"/>
          <w:szCs w:val="24"/>
        </w:rPr>
        <w:t xml:space="preserve">Ayes:  </w:t>
      </w:r>
      <w:r w:rsidRPr="006C0E53">
        <w:rPr>
          <w:sz w:val="24"/>
          <w:szCs w:val="24"/>
        </w:rPr>
        <w:tab/>
      </w:r>
      <w:r w:rsidRPr="006C0E53">
        <w:rPr>
          <w:sz w:val="24"/>
          <w:szCs w:val="24"/>
        </w:rPr>
        <w:tab/>
        <w:t>Four</w:t>
      </w:r>
    </w:p>
    <w:p w14:paraId="5F7FCA88" w14:textId="365071BA" w:rsidR="00D14A84" w:rsidRDefault="00D14A84" w:rsidP="00AE2155">
      <w:pPr>
        <w:spacing w:after="0" w:line="240" w:lineRule="auto"/>
        <w:ind w:firstLine="360"/>
        <w:rPr>
          <w:sz w:val="24"/>
          <w:szCs w:val="24"/>
        </w:rPr>
      </w:pPr>
      <w:r w:rsidRPr="006C0E53">
        <w:rPr>
          <w:sz w:val="24"/>
          <w:szCs w:val="24"/>
        </w:rPr>
        <w:t>Absent:</w:t>
      </w:r>
      <w:r w:rsidRPr="006C0E53">
        <w:rPr>
          <w:sz w:val="24"/>
          <w:szCs w:val="24"/>
        </w:rPr>
        <w:tab/>
      </w:r>
      <w:r w:rsidR="005B2A6B">
        <w:rPr>
          <w:sz w:val="24"/>
          <w:szCs w:val="24"/>
        </w:rPr>
        <w:tab/>
      </w:r>
      <w:r w:rsidRPr="006C0E53">
        <w:rPr>
          <w:sz w:val="24"/>
          <w:szCs w:val="24"/>
        </w:rPr>
        <w:t>One</w:t>
      </w:r>
    </w:p>
    <w:p w14:paraId="31DCC84A" w14:textId="77777777" w:rsidR="00D14A84" w:rsidRDefault="00D14A84" w:rsidP="00FD4F06">
      <w:pPr>
        <w:spacing w:after="0" w:line="240" w:lineRule="auto"/>
        <w:rPr>
          <w:sz w:val="24"/>
          <w:szCs w:val="24"/>
        </w:rPr>
      </w:pPr>
    </w:p>
    <w:p w14:paraId="1902DD77" w14:textId="77777777" w:rsidR="006505CA" w:rsidRDefault="006505CA" w:rsidP="00FD4F06">
      <w:pPr>
        <w:spacing w:after="0" w:line="240" w:lineRule="auto"/>
        <w:rPr>
          <w:sz w:val="24"/>
          <w:szCs w:val="24"/>
        </w:rPr>
      </w:pPr>
    </w:p>
    <w:p w14:paraId="197069A6" w14:textId="18B864AE" w:rsidR="006C0E53" w:rsidRPr="00D14A84" w:rsidRDefault="006C0E53" w:rsidP="00FD4F06">
      <w:pPr>
        <w:pStyle w:val="ListParagraph"/>
        <w:numPr>
          <w:ilvl w:val="0"/>
          <w:numId w:val="13"/>
        </w:numPr>
        <w:spacing w:after="0" w:line="240" w:lineRule="auto"/>
        <w:rPr>
          <w:sz w:val="24"/>
          <w:szCs w:val="24"/>
        </w:rPr>
      </w:pPr>
      <w:r w:rsidRPr="00D14A84">
        <w:rPr>
          <w:sz w:val="24"/>
          <w:szCs w:val="24"/>
        </w:rPr>
        <w:t>Motion to a</w:t>
      </w:r>
      <w:r w:rsidR="00771DF8" w:rsidRPr="00D14A84">
        <w:rPr>
          <w:sz w:val="24"/>
          <w:szCs w:val="24"/>
        </w:rPr>
        <w:t>djourn the Board Meeting at 7:54 am</w:t>
      </w:r>
      <w:r w:rsidRPr="00D14A84">
        <w:rPr>
          <w:sz w:val="24"/>
          <w:szCs w:val="24"/>
        </w:rPr>
        <w:t xml:space="preserve"> by Commissioner B. Lund, </w:t>
      </w:r>
      <w:r w:rsidR="007B52C5" w:rsidRPr="00D14A84">
        <w:rPr>
          <w:sz w:val="24"/>
          <w:szCs w:val="24"/>
        </w:rPr>
        <w:t>se</w:t>
      </w:r>
      <w:r w:rsidR="00771DF8" w:rsidRPr="00D14A84">
        <w:rPr>
          <w:sz w:val="24"/>
          <w:szCs w:val="24"/>
        </w:rPr>
        <w:t xml:space="preserve">conded by Commissioner </w:t>
      </w:r>
      <w:proofErr w:type="spellStart"/>
      <w:r w:rsidR="00771DF8" w:rsidRPr="00D14A84">
        <w:rPr>
          <w:sz w:val="24"/>
          <w:szCs w:val="24"/>
        </w:rPr>
        <w:t>Klarich</w:t>
      </w:r>
      <w:proofErr w:type="spellEnd"/>
      <w:r w:rsidRPr="00D14A84">
        <w:rPr>
          <w:sz w:val="24"/>
          <w:szCs w:val="24"/>
        </w:rPr>
        <w:t>.  Motion carried.</w:t>
      </w:r>
    </w:p>
    <w:p w14:paraId="0891D508" w14:textId="77777777" w:rsidR="006C0E53" w:rsidRPr="006C0E53" w:rsidRDefault="006C0E53" w:rsidP="00FD4F06">
      <w:pPr>
        <w:spacing w:after="0" w:line="240" w:lineRule="auto"/>
        <w:rPr>
          <w:sz w:val="24"/>
          <w:szCs w:val="24"/>
        </w:rPr>
      </w:pPr>
    </w:p>
    <w:p w14:paraId="5DA65192" w14:textId="77777777" w:rsidR="006C0E53" w:rsidRPr="006C0E53" w:rsidRDefault="006C0E53" w:rsidP="00AE2155">
      <w:pPr>
        <w:spacing w:after="0" w:line="240" w:lineRule="auto"/>
        <w:ind w:firstLine="360"/>
        <w:rPr>
          <w:sz w:val="24"/>
          <w:szCs w:val="24"/>
        </w:rPr>
      </w:pPr>
      <w:r w:rsidRPr="006C0E53">
        <w:rPr>
          <w:sz w:val="24"/>
          <w:szCs w:val="24"/>
        </w:rPr>
        <w:t xml:space="preserve">Ayes:  </w:t>
      </w:r>
      <w:r w:rsidRPr="006C0E53">
        <w:rPr>
          <w:sz w:val="24"/>
          <w:szCs w:val="24"/>
        </w:rPr>
        <w:tab/>
      </w:r>
      <w:r w:rsidRPr="006C0E53">
        <w:rPr>
          <w:sz w:val="24"/>
          <w:szCs w:val="24"/>
        </w:rPr>
        <w:tab/>
        <w:t>Four</w:t>
      </w:r>
    </w:p>
    <w:p w14:paraId="718100C9" w14:textId="129C3E51" w:rsidR="00D368DF" w:rsidRDefault="006C0E53" w:rsidP="00AE2155">
      <w:pPr>
        <w:spacing w:after="0" w:line="240" w:lineRule="auto"/>
        <w:ind w:firstLine="360"/>
        <w:rPr>
          <w:sz w:val="24"/>
          <w:szCs w:val="24"/>
        </w:rPr>
      </w:pPr>
      <w:r w:rsidRPr="006C0E53">
        <w:rPr>
          <w:sz w:val="24"/>
          <w:szCs w:val="24"/>
        </w:rPr>
        <w:t>Absent:</w:t>
      </w:r>
      <w:r w:rsidRPr="006C0E53">
        <w:rPr>
          <w:sz w:val="24"/>
          <w:szCs w:val="24"/>
        </w:rPr>
        <w:tab/>
      </w:r>
      <w:r w:rsidR="00AE2155">
        <w:rPr>
          <w:sz w:val="24"/>
          <w:szCs w:val="24"/>
        </w:rPr>
        <w:tab/>
      </w:r>
      <w:r w:rsidRPr="006C0E53">
        <w:rPr>
          <w:sz w:val="24"/>
          <w:szCs w:val="24"/>
        </w:rPr>
        <w:t>One</w:t>
      </w: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422ACF44"/>
    <w:lvl w:ilvl="0" w:tplc="114AC5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37F3E"/>
    <w:multiLevelType w:val="hybridMultilevel"/>
    <w:tmpl w:val="E898AF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0"/>
  </w:num>
  <w:num w:numId="4">
    <w:abstractNumId w:val="9"/>
  </w:num>
  <w:num w:numId="5">
    <w:abstractNumId w:val="12"/>
  </w:num>
  <w:num w:numId="6">
    <w:abstractNumId w:val="2"/>
  </w:num>
  <w:num w:numId="7">
    <w:abstractNumId w:val="7"/>
  </w:num>
  <w:num w:numId="8">
    <w:abstractNumId w:val="3"/>
  </w:num>
  <w:num w:numId="9">
    <w:abstractNumId w:val="8"/>
  </w:num>
  <w:num w:numId="10">
    <w:abstractNumId w:val="10"/>
  </w:num>
  <w:num w:numId="11">
    <w:abstractNumId w:val="14"/>
  </w:num>
  <w:num w:numId="12">
    <w:abstractNumId w:val="6"/>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D7"/>
    <w:rsid w:val="000264C3"/>
    <w:rsid w:val="000533ED"/>
    <w:rsid w:val="00073609"/>
    <w:rsid w:val="000E2C2E"/>
    <w:rsid w:val="000E33C7"/>
    <w:rsid w:val="000F5751"/>
    <w:rsid w:val="00106019"/>
    <w:rsid w:val="0013094C"/>
    <w:rsid w:val="00190E1D"/>
    <w:rsid w:val="00197A73"/>
    <w:rsid w:val="001A4413"/>
    <w:rsid w:val="001C1034"/>
    <w:rsid w:val="001E2127"/>
    <w:rsid w:val="00230B61"/>
    <w:rsid w:val="00286B2A"/>
    <w:rsid w:val="00290530"/>
    <w:rsid w:val="002C77D7"/>
    <w:rsid w:val="002D50FA"/>
    <w:rsid w:val="002E6154"/>
    <w:rsid w:val="002F7032"/>
    <w:rsid w:val="00323B87"/>
    <w:rsid w:val="00333B9A"/>
    <w:rsid w:val="003409FD"/>
    <w:rsid w:val="00375499"/>
    <w:rsid w:val="0037600D"/>
    <w:rsid w:val="003B085E"/>
    <w:rsid w:val="003B14E2"/>
    <w:rsid w:val="003B191A"/>
    <w:rsid w:val="003B4D5A"/>
    <w:rsid w:val="003B6309"/>
    <w:rsid w:val="003E382C"/>
    <w:rsid w:val="003E5E65"/>
    <w:rsid w:val="003F1C32"/>
    <w:rsid w:val="003F2207"/>
    <w:rsid w:val="00443BC1"/>
    <w:rsid w:val="00444443"/>
    <w:rsid w:val="00457024"/>
    <w:rsid w:val="00467FFC"/>
    <w:rsid w:val="00476079"/>
    <w:rsid w:val="004A366B"/>
    <w:rsid w:val="004B45BF"/>
    <w:rsid w:val="004C529C"/>
    <w:rsid w:val="004E78C7"/>
    <w:rsid w:val="004F64E2"/>
    <w:rsid w:val="00501EC6"/>
    <w:rsid w:val="00503FBA"/>
    <w:rsid w:val="00506378"/>
    <w:rsid w:val="00513A09"/>
    <w:rsid w:val="00517447"/>
    <w:rsid w:val="005700C3"/>
    <w:rsid w:val="00575BC8"/>
    <w:rsid w:val="005B0F15"/>
    <w:rsid w:val="005B2A6B"/>
    <w:rsid w:val="00640D86"/>
    <w:rsid w:val="006505CA"/>
    <w:rsid w:val="006C0E53"/>
    <w:rsid w:val="006C17AF"/>
    <w:rsid w:val="006C5A56"/>
    <w:rsid w:val="006D2C5F"/>
    <w:rsid w:val="006E2DEA"/>
    <w:rsid w:val="006F00B8"/>
    <w:rsid w:val="006F66CA"/>
    <w:rsid w:val="007068BC"/>
    <w:rsid w:val="00771DF8"/>
    <w:rsid w:val="007917F2"/>
    <w:rsid w:val="00794A0B"/>
    <w:rsid w:val="007B3A47"/>
    <w:rsid w:val="007B3D72"/>
    <w:rsid w:val="007B52C5"/>
    <w:rsid w:val="007D21E3"/>
    <w:rsid w:val="007E7CB0"/>
    <w:rsid w:val="0083389D"/>
    <w:rsid w:val="00877B78"/>
    <w:rsid w:val="0088606A"/>
    <w:rsid w:val="008B22F0"/>
    <w:rsid w:val="0091329D"/>
    <w:rsid w:val="0097110B"/>
    <w:rsid w:val="0097443E"/>
    <w:rsid w:val="00991DB3"/>
    <w:rsid w:val="009B30AB"/>
    <w:rsid w:val="009C76A3"/>
    <w:rsid w:val="009E2D3F"/>
    <w:rsid w:val="00A13C15"/>
    <w:rsid w:val="00A85313"/>
    <w:rsid w:val="00A92C8A"/>
    <w:rsid w:val="00AA73F8"/>
    <w:rsid w:val="00AB5DB5"/>
    <w:rsid w:val="00AB621F"/>
    <w:rsid w:val="00AE19DD"/>
    <w:rsid w:val="00AE2155"/>
    <w:rsid w:val="00AF3ACB"/>
    <w:rsid w:val="00B04E2A"/>
    <w:rsid w:val="00B055CB"/>
    <w:rsid w:val="00B33E42"/>
    <w:rsid w:val="00B35AA9"/>
    <w:rsid w:val="00B35CEB"/>
    <w:rsid w:val="00B41997"/>
    <w:rsid w:val="00B452BB"/>
    <w:rsid w:val="00B7091F"/>
    <w:rsid w:val="00B811A1"/>
    <w:rsid w:val="00BA1FC6"/>
    <w:rsid w:val="00BB4307"/>
    <w:rsid w:val="00BF2A03"/>
    <w:rsid w:val="00C75F77"/>
    <w:rsid w:val="00C94891"/>
    <w:rsid w:val="00CA252A"/>
    <w:rsid w:val="00CA2AE0"/>
    <w:rsid w:val="00CC245D"/>
    <w:rsid w:val="00CC7A93"/>
    <w:rsid w:val="00CF15F2"/>
    <w:rsid w:val="00CF1C4A"/>
    <w:rsid w:val="00D02472"/>
    <w:rsid w:val="00D06A7C"/>
    <w:rsid w:val="00D11FDD"/>
    <w:rsid w:val="00D14A84"/>
    <w:rsid w:val="00D368DF"/>
    <w:rsid w:val="00D63BAB"/>
    <w:rsid w:val="00D81CE4"/>
    <w:rsid w:val="00DA0479"/>
    <w:rsid w:val="00DB4DB3"/>
    <w:rsid w:val="00DC02C1"/>
    <w:rsid w:val="00E05BE5"/>
    <w:rsid w:val="00E26607"/>
    <w:rsid w:val="00E65BFE"/>
    <w:rsid w:val="00E803E6"/>
    <w:rsid w:val="00E818B2"/>
    <w:rsid w:val="00EB30FE"/>
    <w:rsid w:val="00F20DDD"/>
    <w:rsid w:val="00F4229D"/>
    <w:rsid w:val="00F44FD2"/>
    <w:rsid w:val="00F5431D"/>
    <w:rsid w:val="00F75480"/>
    <w:rsid w:val="00FD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3039-CDE9-4026-AE7C-B18F2A9D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LKleeman</dc:creator>
  <cp:lastModifiedBy>SCRC</cp:lastModifiedBy>
  <cp:revision>7</cp:revision>
  <cp:lastPrinted>2018-04-06T13:57:00Z</cp:lastPrinted>
  <dcterms:created xsi:type="dcterms:W3CDTF">2018-03-28T12:08:00Z</dcterms:created>
  <dcterms:modified xsi:type="dcterms:W3CDTF">2018-04-06T14:36:00Z</dcterms:modified>
</cp:coreProperties>
</file>