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1FBF5" w14:textId="089743A5" w:rsidR="00457024" w:rsidRDefault="003B191A" w:rsidP="003B191A">
      <w:pPr>
        <w:spacing w:after="0"/>
        <w:rPr>
          <w:sz w:val="24"/>
          <w:szCs w:val="24"/>
        </w:rPr>
      </w:pPr>
      <w:r w:rsidRPr="003B191A">
        <w:rPr>
          <w:sz w:val="24"/>
          <w:szCs w:val="24"/>
        </w:rPr>
        <w:t xml:space="preserve">A </w:t>
      </w:r>
      <w:r w:rsidR="00AE19DD">
        <w:rPr>
          <w:sz w:val="24"/>
          <w:szCs w:val="24"/>
        </w:rPr>
        <w:t>regular</w:t>
      </w:r>
      <w:r w:rsidR="007B3D72">
        <w:rPr>
          <w:sz w:val="24"/>
          <w:szCs w:val="24"/>
        </w:rPr>
        <w:t xml:space="preserve"> meeting of the Board of </w:t>
      </w:r>
      <w:r w:rsidRPr="003B191A">
        <w:rPr>
          <w:sz w:val="24"/>
          <w:szCs w:val="24"/>
        </w:rPr>
        <w:t>Schoolcraft County Road Commission was held</w:t>
      </w:r>
      <w:r>
        <w:rPr>
          <w:sz w:val="24"/>
          <w:szCs w:val="24"/>
        </w:rPr>
        <w:t xml:space="preserve"> at the County Road Commission Building in the City of Ma</w:t>
      </w:r>
      <w:r w:rsidR="00575BC8">
        <w:rPr>
          <w:sz w:val="24"/>
          <w:szCs w:val="24"/>
        </w:rPr>
        <w:t xml:space="preserve">nistique, Michigan on </w:t>
      </w:r>
      <w:r w:rsidR="00AE19DD">
        <w:rPr>
          <w:sz w:val="24"/>
          <w:szCs w:val="24"/>
        </w:rPr>
        <w:t>March 12th</w:t>
      </w:r>
      <w:r w:rsidR="00AB621F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, at </w:t>
      </w:r>
      <w:r w:rsidR="00F44FD2">
        <w:rPr>
          <w:sz w:val="24"/>
          <w:szCs w:val="24"/>
        </w:rPr>
        <w:t>7</w:t>
      </w:r>
      <w:r>
        <w:rPr>
          <w:sz w:val="24"/>
          <w:szCs w:val="24"/>
        </w:rPr>
        <w:t xml:space="preserve">:00 </w:t>
      </w:r>
      <w:r w:rsidR="00CC7A93">
        <w:rPr>
          <w:sz w:val="24"/>
          <w:szCs w:val="24"/>
        </w:rPr>
        <w:t>a</w:t>
      </w:r>
      <w:r>
        <w:rPr>
          <w:sz w:val="24"/>
          <w:szCs w:val="24"/>
        </w:rPr>
        <w:t>.m.</w:t>
      </w:r>
    </w:p>
    <w:p w14:paraId="51CBB880" w14:textId="77777777" w:rsidR="003B191A" w:rsidRDefault="003B191A" w:rsidP="003B191A">
      <w:pPr>
        <w:spacing w:after="0"/>
        <w:rPr>
          <w:sz w:val="24"/>
          <w:szCs w:val="24"/>
        </w:rPr>
      </w:pPr>
    </w:p>
    <w:p w14:paraId="0F71DFD1" w14:textId="3F4041E3" w:rsidR="003B191A" w:rsidRDefault="003B191A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</w:t>
      </w:r>
      <w:r w:rsidR="00B35AA9">
        <w:rPr>
          <w:sz w:val="24"/>
          <w:szCs w:val="24"/>
        </w:rPr>
        <w:t>ting was called to order by the</w:t>
      </w:r>
      <w:r w:rsidR="009C76A3">
        <w:rPr>
          <w:sz w:val="24"/>
          <w:szCs w:val="24"/>
        </w:rPr>
        <w:t xml:space="preserve"> </w:t>
      </w:r>
      <w:r w:rsidR="00AB621F">
        <w:rPr>
          <w:sz w:val="24"/>
          <w:szCs w:val="24"/>
        </w:rPr>
        <w:t>Chairperson.</w:t>
      </w:r>
    </w:p>
    <w:p w14:paraId="1EA41C2F" w14:textId="77777777" w:rsidR="003B191A" w:rsidRDefault="003B191A" w:rsidP="003B191A">
      <w:pPr>
        <w:spacing w:after="0"/>
        <w:rPr>
          <w:sz w:val="24"/>
          <w:szCs w:val="24"/>
        </w:rPr>
      </w:pPr>
    </w:p>
    <w:p w14:paraId="18DA06F3" w14:textId="77777777" w:rsidR="003B191A" w:rsidRDefault="00F5431D" w:rsidP="005063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</w:rPr>
        <w:tab/>
        <w:t>Bernard J. Lund</w:t>
      </w:r>
      <w:r w:rsidR="004C52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35AA9">
        <w:rPr>
          <w:sz w:val="24"/>
          <w:szCs w:val="24"/>
        </w:rPr>
        <w:t>Chairperson</w:t>
      </w:r>
    </w:p>
    <w:p w14:paraId="7F4963E0" w14:textId="77777777" w:rsidR="003B191A" w:rsidRDefault="004C529C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Thomas J. Klarich, Vice-Chairperson</w:t>
      </w:r>
    </w:p>
    <w:p w14:paraId="3D899325" w14:textId="77777777" w:rsidR="00B33E42" w:rsidRDefault="00B33E42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29C">
        <w:rPr>
          <w:sz w:val="24"/>
          <w:szCs w:val="24"/>
        </w:rPr>
        <w:t>Keith Rochefort</w:t>
      </w:r>
      <w:r>
        <w:rPr>
          <w:sz w:val="24"/>
          <w:szCs w:val="24"/>
        </w:rPr>
        <w:t>, Member</w:t>
      </w:r>
    </w:p>
    <w:p w14:paraId="61DEB533" w14:textId="77777777" w:rsidR="004C529C" w:rsidRDefault="004C529C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Randy Lund, Member</w:t>
      </w:r>
    </w:p>
    <w:p w14:paraId="37DA5FA9" w14:textId="77777777" w:rsidR="003B191A" w:rsidRDefault="003B191A" w:rsidP="003B191A">
      <w:pPr>
        <w:spacing w:after="0"/>
        <w:rPr>
          <w:sz w:val="24"/>
          <w:szCs w:val="24"/>
        </w:rPr>
      </w:pPr>
    </w:p>
    <w:p w14:paraId="4F94B315" w14:textId="77777777" w:rsidR="003B191A" w:rsidRDefault="003B191A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>Abs</w:t>
      </w:r>
      <w:r w:rsidR="00B35AA9">
        <w:rPr>
          <w:sz w:val="24"/>
          <w:szCs w:val="24"/>
        </w:rPr>
        <w:t>ent:</w:t>
      </w:r>
      <w:r w:rsidR="00B35AA9">
        <w:rPr>
          <w:sz w:val="24"/>
          <w:szCs w:val="24"/>
        </w:rPr>
        <w:tab/>
      </w:r>
      <w:r w:rsidR="00F5431D">
        <w:rPr>
          <w:sz w:val="24"/>
          <w:szCs w:val="24"/>
        </w:rPr>
        <w:t xml:space="preserve">Dale J. DuFour, </w:t>
      </w:r>
      <w:r w:rsidR="0083389D">
        <w:rPr>
          <w:sz w:val="24"/>
          <w:szCs w:val="24"/>
        </w:rPr>
        <w:t>Member</w:t>
      </w:r>
    </w:p>
    <w:p w14:paraId="16A6FA8F" w14:textId="77777777" w:rsidR="003B191A" w:rsidRDefault="003B191A" w:rsidP="003B191A">
      <w:pPr>
        <w:spacing w:after="0"/>
        <w:rPr>
          <w:sz w:val="24"/>
          <w:szCs w:val="24"/>
        </w:rPr>
      </w:pPr>
    </w:p>
    <w:p w14:paraId="4B40309B" w14:textId="224E1177" w:rsidR="00AE19DD" w:rsidRDefault="0083389D" w:rsidP="00F44F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Also present was </w:t>
      </w:r>
      <w:r w:rsidR="00AE19DD">
        <w:rPr>
          <w:sz w:val="24"/>
          <w:szCs w:val="24"/>
        </w:rPr>
        <w:t>Jean Frankovich</w:t>
      </w:r>
      <w:r w:rsidR="00CC7A9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Manager</w:t>
      </w:r>
      <w:r w:rsidR="00CC7A93">
        <w:rPr>
          <w:sz w:val="24"/>
          <w:szCs w:val="24"/>
        </w:rPr>
        <w:t>, Tanya Hoar – Finance Director,</w:t>
      </w:r>
      <w:r w:rsidR="00F44FD2">
        <w:rPr>
          <w:sz w:val="24"/>
          <w:szCs w:val="24"/>
        </w:rPr>
        <w:t xml:space="preserve"> Brit</w:t>
      </w:r>
      <w:r w:rsidR="00AE19DD">
        <w:rPr>
          <w:sz w:val="24"/>
          <w:szCs w:val="24"/>
        </w:rPr>
        <w:t xml:space="preserve">tany </w:t>
      </w:r>
      <w:proofErr w:type="spellStart"/>
      <w:r w:rsidR="00AE19DD">
        <w:rPr>
          <w:sz w:val="24"/>
          <w:szCs w:val="24"/>
        </w:rPr>
        <w:t>DeMars</w:t>
      </w:r>
      <w:proofErr w:type="spellEnd"/>
      <w:r w:rsidR="00AE19DD">
        <w:rPr>
          <w:sz w:val="24"/>
          <w:szCs w:val="24"/>
        </w:rPr>
        <w:t xml:space="preserve"> – Payroll/HR Clerk</w:t>
      </w:r>
      <w:r w:rsidR="00F44FD2">
        <w:rPr>
          <w:sz w:val="24"/>
          <w:szCs w:val="24"/>
        </w:rPr>
        <w:t xml:space="preserve">, </w:t>
      </w:r>
      <w:r w:rsidR="00991DB3">
        <w:rPr>
          <w:sz w:val="24"/>
          <w:szCs w:val="24"/>
        </w:rPr>
        <w:t xml:space="preserve">John </w:t>
      </w:r>
      <w:proofErr w:type="spellStart"/>
      <w:r w:rsidR="00991DB3">
        <w:rPr>
          <w:sz w:val="24"/>
          <w:szCs w:val="24"/>
        </w:rPr>
        <w:t>Osterhout</w:t>
      </w:r>
      <w:proofErr w:type="spellEnd"/>
      <w:r w:rsidR="00991DB3">
        <w:rPr>
          <w:sz w:val="24"/>
          <w:szCs w:val="24"/>
        </w:rPr>
        <w:t>- Superintendent</w:t>
      </w:r>
      <w:r w:rsidR="00AB621F">
        <w:rPr>
          <w:sz w:val="24"/>
          <w:szCs w:val="24"/>
        </w:rPr>
        <w:t xml:space="preserve">, </w:t>
      </w:r>
      <w:r w:rsidR="00AE19DD">
        <w:rPr>
          <w:sz w:val="24"/>
          <w:szCs w:val="24"/>
        </w:rPr>
        <w:t xml:space="preserve">Nancy </w:t>
      </w:r>
      <w:proofErr w:type="spellStart"/>
      <w:r w:rsidR="00AE19DD">
        <w:rPr>
          <w:sz w:val="24"/>
          <w:szCs w:val="24"/>
        </w:rPr>
        <w:t>Helgren</w:t>
      </w:r>
      <w:proofErr w:type="spellEnd"/>
      <w:r w:rsidR="00AE19DD">
        <w:rPr>
          <w:sz w:val="24"/>
          <w:szCs w:val="24"/>
        </w:rPr>
        <w:t xml:space="preserve"> – UP Engineering, Tony </w:t>
      </w:r>
      <w:proofErr w:type="spellStart"/>
      <w:r w:rsidR="00AE19DD">
        <w:rPr>
          <w:sz w:val="24"/>
          <w:szCs w:val="24"/>
        </w:rPr>
        <w:t>Baciak</w:t>
      </w:r>
      <w:proofErr w:type="spellEnd"/>
      <w:r w:rsidR="00AE19DD">
        <w:rPr>
          <w:sz w:val="24"/>
          <w:szCs w:val="24"/>
        </w:rPr>
        <w:t xml:space="preserve"> – UP Engineering</w:t>
      </w:r>
      <w:r w:rsidR="00AB621F">
        <w:rPr>
          <w:sz w:val="24"/>
          <w:szCs w:val="24"/>
        </w:rPr>
        <w:t>.</w:t>
      </w:r>
    </w:p>
    <w:p w14:paraId="1E14D3C9" w14:textId="77777777" w:rsidR="00AE19DD" w:rsidRDefault="00AE19DD" w:rsidP="00F44FD2">
      <w:pPr>
        <w:spacing w:after="0"/>
        <w:rPr>
          <w:sz w:val="24"/>
          <w:szCs w:val="24"/>
        </w:rPr>
      </w:pPr>
    </w:p>
    <w:p w14:paraId="13BE7467" w14:textId="03175003" w:rsidR="00AE19DD" w:rsidRPr="00AE19DD" w:rsidRDefault="00AE19DD" w:rsidP="00AE19DD">
      <w:pPr>
        <w:spacing w:after="0"/>
        <w:rPr>
          <w:sz w:val="24"/>
          <w:szCs w:val="24"/>
        </w:rPr>
      </w:pPr>
      <w:r w:rsidRPr="00AE19DD">
        <w:rPr>
          <w:sz w:val="24"/>
          <w:szCs w:val="24"/>
        </w:rPr>
        <w:t xml:space="preserve">Motion to Approve the </w:t>
      </w:r>
      <w:r>
        <w:rPr>
          <w:sz w:val="24"/>
          <w:szCs w:val="24"/>
        </w:rPr>
        <w:t xml:space="preserve">Agenda by Commissioner </w:t>
      </w:r>
      <w:proofErr w:type="spellStart"/>
      <w:r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>, seconded by Commissioner B</w:t>
      </w:r>
      <w:r w:rsidRPr="00AE19DD">
        <w:rPr>
          <w:sz w:val="24"/>
          <w:szCs w:val="24"/>
        </w:rPr>
        <w:t>. Lund. Motion carried.</w:t>
      </w:r>
    </w:p>
    <w:p w14:paraId="0C845F8C" w14:textId="77777777" w:rsidR="00AE19DD" w:rsidRPr="00AE19DD" w:rsidRDefault="00AE19DD" w:rsidP="00AE19DD">
      <w:pPr>
        <w:spacing w:after="0"/>
        <w:rPr>
          <w:sz w:val="24"/>
          <w:szCs w:val="24"/>
        </w:rPr>
      </w:pPr>
    </w:p>
    <w:p w14:paraId="4D524651" w14:textId="77777777" w:rsidR="00AE19DD" w:rsidRPr="00AE19DD" w:rsidRDefault="00AE19DD" w:rsidP="00AE19DD">
      <w:pPr>
        <w:spacing w:after="0"/>
        <w:rPr>
          <w:sz w:val="24"/>
          <w:szCs w:val="24"/>
        </w:rPr>
      </w:pPr>
      <w:r w:rsidRPr="00AE19DD">
        <w:rPr>
          <w:sz w:val="24"/>
          <w:szCs w:val="24"/>
        </w:rPr>
        <w:t xml:space="preserve">Ayes:  </w:t>
      </w:r>
      <w:r w:rsidRPr="00AE19DD">
        <w:rPr>
          <w:sz w:val="24"/>
          <w:szCs w:val="24"/>
        </w:rPr>
        <w:tab/>
      </w:r>
      <w:r w:rsidRPr="00AE19DD">
        <w:rPr>
          <w:sz w:val="24"/>
          <w:szCs w:val="24"/>
        </w:rPr>
        <w:tab/>
        <w:t>Four</w:t>
      </w:r>
    </w:p>
    <w:p w14:paraId="53831384" w14:textId="68605DB3" w:rsidR="00F44FD2" w:rsidRDefault="00AE19DD" w:rsidP="00AE19DD">
      <w:pPr>
        <w:spacing w:after="0"/>
        <w:rPr>
          <w:sz w:val="24"/>
          <w:szCs w:val="24"/>
        </w:rPr>
      </w:pPr>
      <w:r w:rsidRPr="00AE19DD">
        <w:rPr>
          <w:sz w:val="24"/>
          <w:szCs w:val="24"/>
        </w:rPr>
        <w:t>Absent:</w:t>
      </w:r>
      <w:r w:rsidRPr="00AE19DD">
        <w:rPr>
          <w:sz w:val="24"/>
          <w:szCs w:val="24"/>
        </w:rPr>
        <w:tab/>
        <w:t>One</w:t>
      </w:r>
    </w:p>
    <w:p w14:paraId="1C8B747B" w14:textId="7F895B5E" w:rsidR="0083389D" w:rsidRDefault="0083389D" w:rsidP="003B191A">
      <w:pPr>
        <w:spacing w:after="0"/>
        <w:rPr>
          <w:sz w:val="24"/>
          <w:szCs w:val="24"/>
        </w:rPr>
      </w:pPr>
    </w:p>
    <w:p w14:paraId="2D004BB5" w14:textId="40BDC130" w:rsidR="00B41997" w:rsidRDefault="00B41997" w:rsidP="00B419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the </w:t>
      </w:r>
      <w:proofErr w:type="spellStart"/>
      <w:r w:rsidR="00AE19DD">
        <w:rPr>
          <w:sz w:val="24"/>
          <w:szCs w:val="24"/>
        </w:rPr>
        <w:t>Febuary</w:t>
      </w:r>
      <w:proofErr w:type="spellEnd"/>
      <w:r w:rsidR="00AE19DD">
        <w:rPr>
          <w:sz w:val="24"/>
          <w:szCs w:val="24"/>
        </w:rPr>
        <w:t xml:space="preserve"> 28</w:t>
      </w:r>
      <w:r w:rsidR="00AE19DD" w:rsidRPr="00AE19DD">
        <w:rPr>
          <w:sz w:val="24"/>
          <w:szCs w:val="24"/>
          <w:vertAlign w:val="superscript"/>
        </w:rPr>
        <w:t>th</w:t>
      </w:r>
      <w:r w:rsidR="00AB621F">
        <w:rPr>
          <w:sz w:val="24"/>
          <w:szCs w:val="24"/>
        </w:rPr>
        <w:t>, 2018</w:t>
      </w:r>
      <w:r>
        <w:rPr>
          <w:sz w:val="24"/>
          <w:szCs w:val="24"/>
        </w:rPr>
        <w:t xml:space="preserve"> </w:t>
      </w:r>
      <w:r w:rsidR="00CC7A93">
        <w:rPr>
          <w:sz w:val="24"/>
          <w:szCs w:val="24"/>
        </w:rPr>
        <w:t>Board</w:t>
      </w:r>
      <w:r>
        <w:rPr>
          <w:sz w:val="24"/>
          <w:szCs w:val="24"/>
        </w:rPr>
        <w:t xml:space="preserve"> Meeting Minutes by Commissioner </w:t>
      </w:r>
      <w:r w:rsidR="00AE19DD">
        <w:rPr>
          <w:sz w:val="24"/>
          <w:szCs w:val="24"/>
        </w:rPr>
        <w:t>B. Lund</w:t>
      </w:r>
      <w:r>
        <w:rPr>
          <w:sz w:val="24"/>
          <w:szCs w:val="24"/>
        </w:rPr>
        <w:t xml:space="preserve">, seconded by Commissioner </w:t>
      </w:r>
      <w:proofErr w:type="spellStart"/>
      <w:r w:rsidR="00AE19DD"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>.  Motion carried.</w:t>
      </w:r>
    </w:p>
    <w:p w14:paraId="7F651AFE" w14:textId="77777777" w:rsidR="00CC7A93" w:rsidRDefault="00CC7A93" w:rsidP="00CC7A93">
      <w:pPr>
        <w:spacing w:after="0"/>
        <w:rPr>
          <w:sz w:val="24"/>
          <w:szCs w:val="24"/>
        </w:rPr>
      </w:pPr>
    </w:p>
    <w:p w14:paraId="64C983F9" w14:textId="77777777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21D8D17C" w14:textId="77777777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15E9365A" w14:textId="77777777" w:rsidR="00CC7A93" w:rsidRDefault="00CC7A93" w:rsidP="00B811A1">
      <w:pPr>
        <w:spacing w:after="0"/>
        <w:rPr>
          <w:sz w:val="24"/>
          <w:szCs w:val="24"/>
        </w:rPr>
      </w:pPr>
    </w:p>
    <w:p w14:paraId="6D09D591" w14:textId="77777777" w:rsidR="00B811A1" w:rsidRDefault="00B811A1" w:rsidP="003B191A">
      <w:pPr>
        <w:spacing w:after="0"/>
        <w:rPr>
          <w:sz w:val="24"/>
          <w:szCs w:val="24"/>
        </w:rPr>
      </w:pPr>
    </w:p>
    <w:p w14:paraId="2D53101E" w14:textId="77777777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comment:</w:t>
      </w:r>
      <w:r>
        <w:rPr>
          <w:sz w:val="24"/>
          <w:szCs w:val="24"/>
        </w:rPr>
        <w:tab/>
        <w:t>None</w:t>
      </w:r>
    </w:p>
    <w:p w14:paraId="669E0CDD" w14:textId="77777777" w:rsidR="00CC7A93" w:rsidRDefault="00CC7A93" w:rsidP="00CC7A93">
      <w:pPr>
        <w:spacing w:after="0"/>
        <w:rPr>
          <w:sz w:val="24"/>
          <w:szCs w:val="24"/>
        </w:rPr>
      </w:pPr>
    </w:p>
    <w:p w14:paraId="2E54CB23" w14:textId="77777777" w:rsidR="006E2DEA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  <w:r>
        <w:rPr>
          <w:sz w:val="24"/>
          <w:szCs w:val="24"/>
        </w:rPr>
        <w:tab/>
      </w:r>
    </w:p>
    <w:p w14:paraId="3065324C" w14:textId="416C8E37" w:rsidR="006E2DEA" w:rsidRDefault="006E2DEA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</w:t>
      </w:r>
      <w:r w:rsidR="00991DB3">
        <w:rPr>
          <w:sz w:val="24"/>
          <w:szCs w:val="24"/>
        </w:rPr>
        <w:t xml:space="preserve"> made by Commissioner B. Lund, seconded by </w:t>
      </w:r>
      <w:proofErr w:type="spellStart"/>
      <w:r w:rsidR="00991DB3">
        <w:rPr>
          <w:sz w:val="24"/>
          <w:szCs w:val="24"/>
        </w:rPr>
        <w:t>Commisioner</w:t>
      </w:r>
      <w:proofErr w:type="spellEnd"/>
      <w:r w:rsidR="00991DB3">
        <w:rPr>
          <w:sz w:val="24"/>
          <w:szCs w:val="24"/>
        </w:rPr>
        <w:t xml:space="preserve"> </w:t>
      </w:r>
      <w:proofErr w:type="spellStart"/>
      <w:r w:rsidR="00991DB3"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 xml:space="preserve"> to approve the Superintendents contract with the following changes:</w:t>
      </w:r>
    </w:p>
    <w:p w14:paraId="35A5F840" w14:textId="77777777" w:rsidR="006E2DEA" w:rsidRDefault="006E2DEA" w:rsidP="006E2DE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language will be changed to include the spouse on the health insurance upon retirement</w:t>
      </w:r>
    </w:p>
    <w:p w14:paraId="6FC53312" w14:textId="77777777" w:rsidR="006E2DEA" w:rsidRDefault="006E2DEA" w:rsidP="006E2DE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will not be a cap on the 20% payout for health insurance premium</w:t>
      </w:r>
    </w:p>
    <w:p w14:paraId="6BCC1546" w14:textId="77777777" w:rsidR="006E2DEA" w:rsidRDefault="006E2DEA" w:rsidP="006E2DE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Section 2001 add “intentional breach” to the conditions</w:t>
      </w:r>
    </w:p>
    <w:p w14:paraId="2041148A" w14:textId="07CCE8EA" w:rsidR="00F44FD2" w:rsidRDefault="006E2DEA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carried.</w:t>
      </w:r>
      <w:r w:rsidR="00CC7A93" w:rsidRPr="006E2DEA">
        <w:rPr>
          <w:sz w:val="24"/>
          <w:szCs w:val="24"/>
        </w:rPr>
        <w:tab/>
      </w:r>
    </w:p>
    <w:p w14:paraId="339D7965" w14:textId="44B5AE4E" w:rsidR="00AF3ACB" w:rsidRDefault="006E2DEA" w:rsidP="00AF3A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    </w:t>
      </w:r>
      <w:r>
        <w:rPr>
          <w:sz w:val="24"/>
          <w:szCs w:val="24"/>
        </w:rPr>
        <w:tab/>
        <w:t>Four</w:t>
      </w:r>
    </w:p>
    <w:p w14:paraId="3B46F2A8" w14:textId="2BD7DE24" w:rsidR="00AF3ACB" w:rsidRDefault="00AF3ACB" w:rsidP="00AF3ACB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3744AF4D" w14:textId="6C561AA5" w:rsidR="00F44FD2" w:rsidRDefault="006E2DEA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Mrs. Frankovich updated the board on House Bill 4321. The Schoolcraft County Road Commission was awarded $194,000.00 </w:t>
      </w:r>
      <w:r w:rsidR="007B52C5">
        <w:rPr>
          <w:sz w:val="24"/>
          <w:szCs w:val="24"/>
        </w:rPr>
        <w:t>to work on road improvements. The money is expected to arrive in April.</w:t>
      </w:r>
    </w:p>
    <w:p w14:paraId="03C732F2" w14:textId="77777777" w:rsidR="00CC7A93" w:rsidRDefault="00CC7A93" w:rsidP="00CC7A93">
      <w:pPr>
        <w:spacing w:after="0"/>
        <w:rPr>
          <w:sz w:val="24"/>
          <w:szCs w:val="24"/>
        </w:rPr>
      </w:pPr>
    </w:p>
    <w:p w14:paraId="0BFA23DE" w14:textId="77777777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5D4B7B31" w14:textId="16AD5D2A" w:rsidR="00AF3ACB" w:rsidRDefault="00CF1C4A" w:rsidP="00AF3ACB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</w:t>
      </w:r>
      <w:r w:rsidR="007B52C5">
        <w:rPr>
          <w:sz w:val="24"/>
          <w:szCs w:val="24"/>
        </w:rPr>
        <w:t>o Approve Vouchers 18-26 &amp; 18-27</w:t>
      </w:r>
      <w:r>
        <w:rPr>
          <w:sz w:val="24"/>
          <w:szCs w:val="24"/>
        </w:rPr>
        <w:t xml:space="preserve"> was made by C</w:t>
      </w:r>
      <w:bookmarkStart w:id="0" w:name="_GoBack"/>
      <w:bookmarkEnd w:id="0"/>
      <w:r>
        <w:rPr>
          <w:sz w:val="24"/>
          <w:szCs w:val="24"/>
        </w:rPr>
        <w:t xml:space="preserve">ommissioner </w:t>
      </w:r>
      <w:proofErr w:type="spellStart"/>
      <w:r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 xml:space="preserve"> and seconded by Commissioner R. Lund</w:t>
      </w:r>
      <w:r w:rsidR="006505CA">
        <w:rPr>
          <w:sz w:val="24"/>
          <w:szCs w:val="24"/>
        </w:rPr>
        <w:t>. Motion Carried</w:t>
      </w:r>
    </w:p>
    <w:p w14:paraId="33C1DC72" w14:textId="77777777" w:rsidR="00AF3ACB" w:rsidRDefault="00AF3ACB" w:rsidP="00AF3ACB">
      <w:pPr>
        <w:spacing w:after="0"/>
        <w:rPr>
          <w:sz w:val="24"/>
          <w:szCs w:val="24"/>
        </w:rPr>
      </w:pPr>
    </w:p>
    <w:p w14:paraId="2F32CC7E" w14:textId="77777777" w:rsidR="00AF3ACB" w:rsidRDefault="00AF3ACB" w:rsidP="00AF3A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4ADBD7C3" w14:textId="77777777" w:rsidR="00AF3ACB" w:rsidRDefault="00AF3ACB" w:rsidP="00AF3ACB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0ECE70FC" w14:textId="20D1205B" w:rsidR="00AF3ACB" w:rsidRDefault="00AF3ACB" w:rsidP="00E05BE5">
      <w:pPr>
        <w:spacing w:after="0"/>
        <w:rPr>
          <w:sz w:val="24"/>
          <w:szCs w:val="24"/>
        </w:rPr>
      </w:pPr>
    </w:p>
    <w:p w14:paraId="6FE21C6F" w14:textId="1486A911" w:rsidR="00CC7A93" w:rsidRDefault="007B52C5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managers’ report presented by Jean highlighted the need for a three year plan in which she is currently working on. Also addressed was the need to release the temporary drivers before their 180 day cap is reached.</w:t>
      </w:r>
    </w:p>
    <w:p w14:paraId="465DC09C" w14:textId="77777777" w:rsidR="006505CA" w:rsidRDefault="006505CA" w:rsidP="00C94891">
      <w:pPr>
        <w:spacing w:after="0"/>
        <w:rPr>
          <w:sz w:val="24"/>
          <w:szCs w:val="24"/>
        </w:rPr>
      </w:pPr>
    </w:p>
    <w:p w14:paraId="0C86992E" w14:textId="387338EF" w:rsidR="006505CA" w:rsidRDefault="006505CA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Comment:</w:t>
      </w:r>
    </w:p>
    <w:p w14:paraId="22AF4192" w14:textId="77777777" w:rsidR="006505CA" w:rsidRDefault="006505CA" w:rsidP="00C94891">
      <w:pPr>
        <w:spacing w:after="0"/>
        <w:rPr>
          <w:sz w:val="24"/>
          <w:szCs w:val="24"/>
        </w:rPr>
      </w:pPr>
    </w:p>
    <w:p w14:paraId="375BF9D3" w14:textId="42E83297" w:rsidR="006505CA" w:rsidRDefault="007B52C5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Nancy </w:t>
      </w:r>
      <w:proofErr w:type="spellStart"/>
      <w:r>
        <w:rPr>
          <w:sz w:val="24"/>
          <w:szCs w:val="24"/>
        </w:rPr>
        <w:t>Helgren</w:t>
      </w:r>
      <w:proofErr w:type="spellEnd"/>
      <w:r>
        <w:rPr>
          <w:sz w:val="24"/>
          <w:szCs w:val="24"/>
        </w:rPr>
        <w:t xml:space="preserve"> from UP Engineering stated she would be retiring in one years’ time. She introduced her replacement Tony </w:t>
      </w:r>
      <w:proofErr w:type="spellStart"/>
      <w:r>
        <w:rPr>
          <w:sz w:val="24"/>
          <w:szCs w:val="24"/>
        </w:rPr>
        <w:t>Baciak</w:t>
      </w:r>
      <w:proofErr w:type="spellEnd"/>
      <w:r>
        <w:rPr>
          <w:sz w:val="24"/>
          <w:szCs w:val="24"/>
        </w:rPr>
        <w:t xml:space="preserve"> and stated she would be willing to work with both parties to ensure a smooth transition. </w:t>
      </w:r>
    </w:p>
    <w:p w14:paraId="1902DD77" w14:textId="77777777" w:rsidR="006505CA" w:rsidRDefault="006505CA" w:rsidP="00C94891">
      <w:pPr>
        <w:spacing w:after="0"/>
        <w:rPr>
          <w:sz w:val="24"/>
          <w:szCs w:val="24"/>
        </w:rPr>
      </w:pPr>
    </w:p>
    <w:p w14:paraId="197069A6" w14:textId="7A796D31" w:rsidR="006C0E53" w:rsidRPr="006C0E53" w:rsidRDefault="006C0E53" w:rsidP="006C0E53">
      <w:pPr>
        <w:spacing w:after="0"/>
        <w:rPr>
          <w:sz w:val="24"/>
          <w:szCs w:val="24"/>
        </w:rPr>
      </w:pPr>
      <w:r w:rsidRPr="006C0E53">
        <w:rPr>
          <w:sz w:val="24"/>
          <w:szCs w:val="24"/>
        </w:rPr>
        <w:t>Motion to a</w:t>
      </w:r>
      <w:r w:rsidR="007B52C5">
        <w:rPr>
          <w:sz w:val="24"/>
          <w:szCs w:val="24"/>
        </w:rPr>
        <w:t>djourn the Board Meeting at 7:37</w:t>
      </w:r>
      <w:r w:rsidRPr="006C0E53">
        <w:rPr>
          <w:sz w:val="24"/>
          <w:szCs w:val="24"/>
        </w:rPr>
        <w:t xml:space="preserve"> a.m. by Commissioner B. Lund, </w:t>
      </w:r>
      <w:r w:rsidR="007B52C5">
        <w:rPr>
          <w:sz w:val="24"/>
          <w:szCs w:val="24"/>
        </w:rPr>
        <w:t xml:space="preserve">seconded by Commissioner </w:t>
      </w:r>
      <w:proofErr w:type="spellStart"/>
      <w:r w:rsidR="007B52C5">
        <w:rPr>
          <w:sz w:val="24"/>
          <w:szCs w:val="24"/>
        </w:rPr>
        <w:t>Rochefort</w:t>
      </w:r>
      <w:proofErr w:type="spellEnd"/>
      <w:r w:rsidRPr="006C0E53">
        <w:rPr>
          <w:sz w:val="24"/>
          <w:szCs w:val="24"/>
        </w:rPr>
        <w:t>.  Motion carried.</w:t>
      </w:r>
    </w:p>
    <w:p w14:paraId="0891D508" w14:textId="77777777" w:rsidR="006C0E53" w:rsidRPr="006C0E53" w:rsidRDefault="006C0E53" w:rsidP="006C0E53">
      <w:pPr>
        <w:spacing w:after="0"/>
        <w:rPr>
          <w:sz w:val="24"/>
          <w:szCs w:val="24"/>
        </w:rPr>
      </w:pPr>
    </w:p>
    <w:p w14:paraId="5DA65192" w14:textId="77777777" w:rsidR="006C0E53" w:rsidRPr="006C0E53" w:rsidRDefault="006C0E53" w:rsidP="006C0E53">
      <w:pPr>
        <w:spacing w:after="0"/>
        <w:rPr>
          <w:sz w:val="24"/>
          <w:szCs w:val="24"/>
        </w:rPr>
      </w:pPr>
      <w:r w:rsidRPr="006C0E53">
        <w:rPr>
          <w:sz w:val="24"/>
          <w:szCs w:val="24"/>
        </w:rPr>
        <w:t xml:space="preserve">Ayes:  </w:t>
      </w:r>
      <w:r w:rsidRPr="006C0E53">
        <w:rPr>
          <w:sz w:val="24"/>
          <w:szCs w:val="24"/>
        </w:rPr>
        <w:tab/>
      </w:r>
      <w:r w:rsidRPr="006C0E53">
        <w:rPr>
          <w:sz w:val="24"/>
          <w:szCs w:val="24"/>
        </w:rPr>
        <w:tab/>
        <w:t>Four</w:t>
      </w:r>
    </w:p>
    <w:p w14:paraId="718100C9" w14:textId="50943AAF" w:rsidR="00D368DF" w:rsidRDefault="006C0E53" w:rsidP="006C0E53">
      <w:pPr>
        <w:spacing w:after="0"/>
        <w:rPr>
          <w:sz w:val="24"/>
          <w:szCs w:val="24"/>
        </w:rPr>
      </w:pPr>
      <w:r w:rsidRPr="006C0E53">
        <w:rPr>
          <w:sz w:val="24"/>
          <w:szCs w:val="24"/>
        </w:rPr>
        <w:t>Absent:</w:t>
      </w:r>
      <w:r w:rsidRPr="006C0E53">
        <w:rPr>
          <w:sz w:val="24"/>
          <w:szCs w:val="24"/>
        </w:rPr>
        <w:tab/>
        <w:t>One</w:t>
      </w:r>
    </w:p>
    <w:p w14:paraId="67025B3A" w14:textId="77777777" w:rsidR="00DB4DB3" w:rsidRDefault="0083389D" w:rsidP="00877B78">
      <w:pPr>
        <w:spacing w:after="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7D0817CD" w14:textId="2746ED17" w:rsidR="00877B78" w:rsidRDefault="0083389D" w:rsidP="00877B7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 w:rsidR="00877B78">
        <w:rPr>
          <w:sz w:val="24"/>
          <w:szCs w:val="24"/>
        </w:rPr>
        <w:tab/>
      </w:r>
    </w:p>
    <w:p w14:paraId="3A860C2F" w14:textId="77777777" w:rsidR="003B191A" w:rsidRPr="003B191A" w:rsidRDefault="003409FD" w:rsidP="00877B78">
      <w:pPr>
        <w:spacing w:after="0"/>
        <w:rPr>
          <w:sz w:val="24"/>
          <w:szCs w:val="24"/>
        </w:rPr>
      </w:pPr>
      <w:r>
        <w:rPr>
          <w:sz w:val="24"/>
          <w:szCs w:val="24"/>
        </w:rPr>
        <w:t>Bernard J. Lund</w:t>
      </w:r>
      <w:r w:rsidR="00877B78">
        <w:rPr>
          <w:sz w:val="24"/>
          <w:szCs w:val="24"/>
        </w:rPr>
        <w:t>, Chairperson</w:t>
      </w:r>
      <w:r w:rsidR="00877B78">
        <w:rPr>
          <w:sz w:val="24"/>
          <w:szCs w:val="24"/>
        </w:rPr>
        <w:tab/>
      </w:r>
      <w:r w:rsidR="00877B78">
        <w:rPr>
          <w:sz w:val="24"/>
          <w:szCs w:val="24"/>
        </w:rPr>
        <w:tab/>
      </w:r>
      <w:r w:rsidR="00877B78">
        <w:rPr>
          <w:sz w:val="24"/>
          <w:szCs w:val="24"/>
        </w:rPr>
        <w:tab/>
      </w:r>
      <w:r w:rsidR="00B811A1">
        <w:rPr>
          <w:sz w:val="24"/>
          <w:szCs w:val="24"/>
        </w:rPr>
        <w:t xml:space="preserve">             </w:t>
      </w:r>
      <w:r w:rsidR="00877B78">
        <w:rPr>
          <w:sz w:val="24"/>
          <w:szCs w:val="24"/>
        </w:rPr>
        <w:t>Brad Stauffer, Manager</w:t>
      </w:r>
      <w:r w:rsidR="003B191A">
        <w:rPr>
          <w:sz w:val="24"/>
          <w:szCs w:val="24"/>
        </w:rPr>
        <w:tab/>
      </w:r>
    </w:p>
    <w:sectPr w:rsidR="003B191A" w:rsidRPr="003B191A" w:rsidSect="00C94891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4CA8"/>
    <w:multiLevelType w:val="hybridMultilevel"/>
    <w:tmpl w:val="C186A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F035A"/>
    <w:multiLevelType w:val="hybridMultilevel"/>
    <w:tmpl w:val="A7D8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87B31"/>
    <w:multiLevelType w:val="hybridMultilevel"/>
    <w:tmpl w:val="387080B6"/>
    <w:lvl w:ilvl="0" w:tplc="2A3A5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907F7C"/>
    <w:multiLevelType w:val="hybridMultilevel"/>
    <w:tmpl w:val="B6846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2334E8"/>
    <w:multiLevelType w:val="hybridMultilevel"/>
    <w:tmpl w:val="CEF2C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2A3C6E"/>
    <w:multiLevelType w:val="hybridMultilevel"/>
    <w:tmpl w:val="A6046FA2"/>
    <w:lvl w:ilvl="0" w:tplc="F0A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0A3F3D"/>
    <w:multiLevelType w:val="hybridMultilevel"/>
    <w:tmpl w:val="9E6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F4E2B"/>
    <w:multiLevelType w:val="hybridMultilevel"/>
    <w:tmpl w:val="FB00D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916D83"/>
    <w:multiLevelType w:val="hybridMultilevel"/>
    <w:tmpl w:val="9400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D7"/>
    <w:rsid w:val="000264C3"/>
    <w:rsid w:val="000533ED"/>
    <w:rsid w:val="00073609"/>
    <w:rsid w:val="000E2C2E"/>
    <w:rsid w:val="000E33C7"/>
    <w:rsid w:val="000F5751"/>
    <w:rsid w:val="00106019"/>
    <w:rsid w:val="0013094C"/>
    <w:rsid w:val="00190E1D"/>
    <w:rsid w:val="00197A73"/>
    <w:rsid w:val="001A4413"/>
    <w:rsid w:val="001C1034"/>
    <w:rsid w:val="00230B61"/>
    <w:rsid w:val="00286B2A"/>
    <w:rsid w:val="00290530"/>
    <w:rsid w:val="002C77D7"/>
    <w:rsid w:val="002D50FA"/>
    <w:rsid w:val="002E6154"/>
    <w:rsid w:val="002F7032"/>
    <w:rsid w:val="00323B87"/>
    <w:rsid w:val="003409FD"/>
    <w:rsid w:val="00375499"/>
    <w:rsid w:val="0037600D"/>
    <w:rsid w:val="003B085E"/>
    <w:rsid w:val="003B191A"/>
    <w:rsid w:val="003B4D5A"/>
    <w:rsid w:val="003B6309"/>
    <w:rsid w:val="003E382C"/>
    <w:rsid w:val="003E5E65"/>
    <w:rsid w:val="003F1C32"/>
    <w:rsid w:val="003F2207"/>
    <w:rsid w:val="00443BC1"/>
    <w:rsid w:val="00444443"/>
    <w:rsid w:val="00457024"/>
    <w:rsid w:val="00467FFC"/>
    <w:rsid w:val="00476079"/>
    <w:rsid w:val="004A366B"/>
    <w:rsid w:val="004B45BF"/>
    <w:rsid w:val="004C529C"/>
    <w:rsid w:val="004E78C7"/>
    <w:rsid w:val="00501EC6"/>
    <w:rsid w:val="00503FBA"/>
    <w:rsid w:val="00506378"/>
    <w:rsid w:val="00513A09"/>
    <w:rsid w:val="00517447"/>
    <w:rsid w:val="005700C3"/>
    <w:rsid w:val="00575BC8"/>
    <w:rsid w:val="005B0F15"/>
    <w:rsid w:val="00640D86"/>
    <w:rsid w:val="006505CA"/>
    <w:rsid w:val="006C0E53"/>
    <w:rsid w:val="006C17AF"/>
    <w:rsid w:val="006C5A56"/>
    <w:rsid w:val="006D2C5F"/>
    <w:rsid w:val="006E2DEA"/>
    <w:rsid w:val="006F00B8"/>
    <w:rsid w:val="006F66CA"/>
    <w:rsid w:val="007068BC"/>
    <w:rsid w:val="007917F2"/>
    <w:rsid w:val="00794A0B"/>
    <w:rsid w:val="007B3A47"/>
    <w:rsid w:val="007B3D72"/>
    <w:rsid w:val="007B52C5"/>
    <w:rsid w:val="007E7CB0"/>
    <w:rsid w:val="0083389D"/>
    <w:rsid w:val="00877B78"/>
    <w:rsid w:val="0088606A"/>
    <w:rsid w:val="008B22F0"/>
    <w:rsid w:val="0091329D"/>
    <w:rsid w:val="0097110B"/>
    <w:rsid w:val="0097443E"/>
    <w:rsid w:val="00991DB3"/>
    <w:rsid w:val="009B30AB"/>
    <w:rsid w:val="009C76A3"/>
    <w:rsid w:val="009E2D3F"/>
    <w:rsid w:val="00A13C15"/>
    <w:rsid w:val="00A85313"/>
    <w:rsid w:val="00A92C8A"/>
    <w:rsid w:val="00AA73F8"/>
    <w:rsid w:val="00AB5DB5"/>
    <w:rsid w:val="00AB621F"/>
    <w:rsid w:val="00AE19DD"/>
    <w:rsid w:val="00AF3ACB"/>
    <w:rsid w:val="00B055CB"/>
    <w:rsid w:val="00B33E42"/>
    <w:rsid w:val="00B35AA9"/>
    <w:rsid w:val="00B35CEB"/>
    <w:rsid w:val="00B41997"/>
    <w:rsid w:val="00B452BB"/>
    <w:rsid w:val="00B7091F"/>
    <w:rsid w:val="00B811A1"/>
    <w:rsid w:val="00BA1FC6"/>
    <w:rsid w:val="00BB4307"/>
    <w:rsid w:val="00BF2A03"/>
    <w:rsid w:val="00C75F77"/>
    <w:rsid w:val="00C94891"/>
    <w:rsid w:val="00CA252A"/>
    <w:rsid w:val="00CA2AE0"/>
    <w:rsid w:val="00CC245D"/>
    <w:rsid w:val="00CC7A93"/>
    <w:rsid w:val="00CF15F2"/>
    <w:rsid w:val="00CF1C4A"/>
    <w:rsid w:val="00D02472"/>
    <w:rsid w:val="00D06A7C"/>
    <w:rsid w:val="00D11FDD"/>
    <w:rsid w:val="00D368DF"/>
    <w:rsid w:val="00D63BAB"/>
    <w:rsid w:val="00D81CE4"/>
    <w:rsid w:val="00DA0479"/>
    <w:rsid w:val="00DB4DB3"/>
    <w:rsid w:val="00DC02C1"/>
    <w:rsid w:val="00E05BE5"/>
    <w:rsid w:val="00E26607"/>
    <w:rsid w:val="00E65BFE"/>
    <w:rsid w:val="00E803E6"/>
    <w:rsid w:val="00E818B2"/>
    <w:rsid w:val="00EB30FE"/>
    <w:rsid w:val="00F20DDD"/>
    <w:rsid w:val="00F4229D"/>
    <w:rsid w:val="00F44FD2"/>
    <w:rsid w:val="00F5431D"/>
    <w:rsid w:val="00F7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3B83"/>
  <w15:docId w15:val="{47932027-7119-45B0-AB3A-7FA8643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6B"/>
    <w:pPr>
      <w:ind w:left="720"/>
      <w:contextualSpacing/>
    </w:pPr>
  </w:style>
  <w:style w:type="paragraph" w:styleId="NoSpacing">
    <w:name w:val="No Spacing"/>
    <w:uiPriority w:val="1"/>
    <w:qFormat/>
    <w:rsid w:val="009711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ACB7-F73F-41C9-8FEF-DB8340D4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LKleeman</dc:creator>
  <cp:lastModifiedBy>SCRC</cp:lastModifiedBy>
  <cp:revision>3</cp:revision>
  <cp:lastPrinted>2018-02-01T17:59:00Z</cp:lastPrinted>
  <dcterms:created xsi:type="dcterms:W3CDTF">2018-03-15T14:23:00Z</dcterms:created>
  <dcterms:modified xsi:type="dcterms:W3CDTF">2018-03-15T14:27:00Z</dcterms:modified>
</cp:coreProperties>
</file>